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4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>Кафедра «Менеджмент»: БАК</w:t>
      </w:r>
      <w:r w:rsidR="0012135F">
        <w:rPr>
          <w:b/>
          <w:sz w:val="26"/>
          <w:szCs w:val="26"/>
        </w:rPr>
        <w:t>А</w:t>
      </w:r>
      <w:bookmarkStart w:id="0" w:name="_GoBack"/>
      <w:bookmarkEnd w:id="0"/>
      <w:r w:rsidRPr="00AC1B1E">
        <w:rPr>
          <w:b/>
          <w:sz w:val="26"/>
          <w:szCs w:val="26"/>
        </w:rPr>
        <w:t>ЛАВРИАТ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>Направление: 38.03.02 Менеджмент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 xml:space="preserve">Профиль: </w:t>
      </w:r>
      <w:r w:rsidR="000A03B9">
        <w:rPr>
          <w:b/>
          <w:i/>
          <w:sz w:val="26"/>
          <w:szCs w:val="26"/>
          <w:u w:val="single"/>
        </w:rPr>
        <w:t>Менеджмент корпораций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07"/>
        <w:gridCol w:w="975"/>
        <w:gridCol w:w="1328"/>
        <w:gridCol w:w="1284"/>
        <w:gridCol w:w="1637"/>
        <w:gridCol w:w="1519"/>
        <w:gridCol w:w="972"/>
        <w:gridCol w:w="956"/>
        <w:gridCol w:w="736"/>
        <w:gridCol w:w="1126"/>
        <w:gridCol w:w="1394"/>
        <w:gridCol w:w="607"/>
        <w:gridCol w:w="546"/>
        <w:gridCol w:w="1266"/>
        <w:gridCol w:w="791"/>
      </w:tblGrid>
      <w:tr w:rsidR="008A686D" w:rsidRPr="00AC1B1E" w:rsidTr="00DF5B9F">
        <w:tc>
          <w:tcPr>
            <w:tcW w:w="0" w:type="auto"/>
          </w:tcPr>
          <w:p w:rsidR="008A686D" w:rsidRPr="00391801" w:rsidRDefault="008A686D" w:rsidP="007B6FC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A686D" w:rsidRPr="007A1C40" w:rsidRDefault="008A686D" w:rsidP="003F152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</w:p>
          <w:p w:rsidR="008A686D" w:rsidRPr="007A1C40" w:rsidRDefault="008A686D" w:rsidP="007B6F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A686D" w:rsidRDefault="008A686D" w:rsidP="007B6F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Цифровая этика в менеджменте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86D" w:rsidRPr="007A1C40" w:rsidRDefault="008A686D" w:rsidP="007B6F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8A686D" w:rsidRPr="007A1C40" w:rsidRDefault="008A686D" w:rsidP="007B6F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Предпринимательский практикум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8A686D" w:rsidRPr="007A1C40" w:rsidRDefault="008A686D" w:rsidP="007B6F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качества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8A686D" w:rsidRPr="007A1C40" w:rsidRDefault="008A686D" w:rsidP="007B6F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8A686D" w:rsidRDefault="008A686D" w:rsidP="00485C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Выпускная </w:t>
            </w:r>
          </w:p>
          <w:p w:rsidR="008A686D" w:rsidRPr="007A1C40" w:rsidRDefault="008A686D" w:rsidP="00485C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работа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8A686D" w:rsidRPr="007A1C40" w:rsidRDefault="008A686D" w:rsidP="007B6F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аучно-исследовательская работа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:rsidR="008A686D" w:rsidRPr="0052125E" w:rsidRDefault="008A686D" w:rsidP="008A68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Бизнес-планирование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прогнозирование</w:t>
            </w:r>
          </w:p>
          <w:p w:rsidR="008A686D" w:rsidRPr="007A1C40" w:rsidRDefault="008A686D" w:rsidP="00DB18A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+курсовая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:rsidR="008A686D" w:rsidRPr="007A1C40" w:rsidRDefault="008A686D" w:rsidP="00DB18A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Стратегический менеджмент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07FC0" w:rsidRPr="00AC1B1E" w:rsidTr="00F80344">
        <w:trPr>
          <w:cantSplit/>
          <w:trHeight w:val="1134"/>
        </w:trPr>
        <w:tc>
          <w:tcPr>
            <w:tcW w:w="0" w:type="auto"/>
          </w:tcPr>
          <w:p w:rsidR="005F52FF" w:rsidRPr="00391801" w:rsidRDefault="005F52F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bottom w:val="single" w:sz="4" w:space="0" w:color="1F497D" w:themeColor="text2"/>
            </w:tcBorders>
            <w:shd w:val="clear" w:color="auto" w:fill="FFFF00"/>
            <w:vAlign w:val="center"/>
          </w:tcPr>
          <w:p w:rsidR="005F52FF" w:rsidRPr="007A1C40" w:rsidRDefault="005F52FF" w:rsidP="00DA26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Инновационный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менеджмент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5F52FF" w:rsidRPr="007A1C40" w:rsidRDefault="005F52FF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Современная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5F52FF" w:rsidRPr="007A1C40" w:rsidRDefault="005F52FF" w:rsidP="00E63F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Корпоративное управление </w:t>
            </w:r>
          </w:p>
          <w:p w:rsidR="005F52FF" w:rsidRPr="007A1C40" w:rsidRDefault="005F52FF" w:rsidP="005E4D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еты+курсовая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F52FF" w:rsidRPr="007A1C40" w:rsidRDefault="005F52FF" w:rsidP="00E63F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5F52FF" w:rsidRPr="007A1C40" w:rsidRDefault="005F52FF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Управленческие решения в менеджменте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5F52FF" w:rsidRPr="007A1C40" w:rsidRDefault="005F52FF" w:rsidP="007505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5F52FF" w:rsidRPr="004E25D7" w:rsidRDefault="005F52FF" w:rsidP="00E63F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рекламный менеджмент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5F52FF" w:rsidRPr="007A1C40" w:rsidRDefault="005F52FF" w:rsidP="00ED2E9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Цифровые решения в менеджменте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5F52FF" w:rsidRPr="007A1C40" w:rsidRDefault="005F52FF" w:rsidP="005F52F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Управление развитием и изменениями</w:t>
            </w:r>
          </w:p>
          <w:p w:rsidR="005F52FF" w:rsidRPr="00F82EFB" w:rsidRDefault="005F52FF" w:rsidP="005F52F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</w:tcPr>
          <w:p w:rsidR="005F52FF" w:rsidRDefault="005F52FF" w:rsidP="00B95BC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Ценностно-ориентированное управление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00B050"/>
          </w:tcPr>
          <w:p w:rsidR="005F52FF" w:rsidRPr="007A1C40" w:rsidRDefault="005F52FF" w:rsidP="00F803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1401D" w:rsidRPr="00AC1B1E" w:rsidTr="00B1401D">
        <w:tc>
          <w:tcPr>
            <w:tcW w:w="0" w:type="auto"/>
            <w:tcBorders>
              <w:right w:val="single" w:sz="4" w:space="0" w:color="1F497D" w:themeColor="text2"/>
            </w:tcBorders>
          </w:tcPr>
          <w:p w:rsidR="00BE073F" w:rsidRPr="00391801" w:rsidRDefault="00BE073F" w:rsidP="00187C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BE073F" w:rsidRPr="007A1C40" w:rsidRDefault="00BE073F" w:rsidP="00187C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0" w:type="auto"/>
            <w:gridSpan w:val="2"/>
            <w:tcBorders>
              <w:left w:val="single" w:sz="4" w:space="0" w:color="1F497D" w:themeColor="text2"/>
            </w:tcBorders>
            <w:shd w:val="clear" w:color="auto" w:fill="FFFF00"/>
            <w:vAlign w:val="center"/>
          </w:tcPr>
          <w:p w:rsidR="00BE073F" w:rsidRPr="007A1C40" w:rsidRDefault="00BE073F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Управление проектами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экз+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E073F" w:rsidRPr="007A1C40" w:rsidRDefault="00BE073F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Лидерство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+кр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E073F" w:rsidRPr="007A1C40" w:rsidRDefault="00BE073F" w:rsidP="00187C27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Управление инвестициями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BE073F" w:rsidRPr="007A1C40" w:rsidRDefault="00E75C05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Технологии нововведений</w:t>
            </w:r>
            <w:r w:rsidR="00BE073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BE073F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="00BE07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:rsidR="00BE073F" w:rsidRPr="00FF0709" w:rsidRDefault="00BE073F" w:rsidP="00187C27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управления рисками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:rsidR="00BE073F" w:rsidRPr="007A1C40" w:rsidRDefault="00BE073F" w:rsidP="00FF0709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Логистика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00B050"/>
          </w:tcPr>
          <w:p w:rsidR="00F07FC0" w:rsidRDefault="00F07FC0" w:rsidP="00187C27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</w:t>
            </w:r>
          </w:p>
          <w:p w:rsidR="00BE073F" w:rsidRPr="007A1C40" w:rsidRDefault="00BE073F" w:rsidP="00187C27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00B050"/>
            <w:textDirection w:val="btLr"/>
          </w:tcPr>
          <w:p w:rsidR="00BE073F" w:rsidRPr="005D3600" w:rsidRDefault="00BE073F" w:rsidP="005D3600">
            <w:pPr>
              <w:ind w:left="113"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A686D" w:rsidRPr="00AC1B1E" w:rsidTr="00E3082A">
        <w:tc>
          <w:tcPr>
            <w:tcW w:w="0" w:type="auto"/>
          </w:tcPr>
          <w:p w:rsidR="00F07FC0" w:rsidRPr="00391801" w:rsidRDefault="00F07FC0" w:rsidP="00187C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1F497D" w:themeColor="text2"/>
            </w:tcBorders>
            <w:shd w:val="clear" w:color="auto" w:fill="FFFF00"/>
            <w:vAlign w:val="center"/>
          </w:tcPr>
          <w:p w:rsidR="00F07FC0" w:rsidRPr="007A1C40" w:rsidRDefault="00F07FC0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Управление обучением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FC0" w:rsidRPr="007A1C40" w:rsidRDefault="00F07FC0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и практика бизнес-коммуникаций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FC0" w:rsidRPr="007A1C40" w:rsidRDefault="00F07FC0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человеческими ресурсами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FC0" w:rsidRPr="007A1C40" w:rsidRDefault="00F07FC0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Корпоративная социальная ответственность и устойчивое развитие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FC0" w:rsidRPr="007A1C40" w:rsidRDefault="00F07FC0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FC0" w:rsidRPr="007A1C40" w:rsidRDefault="00F07FC0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поведение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F07FC0" w:rsidRPr="007A1C40" w:rsidRDefault="00F07FC0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корпоративного секретаря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07FC0" w:rsidRPr="007A1C40" w:rsidRDefault="00F07FC0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ти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07FC0" w:rsidRPr="007A1C40" w:rsidRDefault="00F07FC0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Учет и анализ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</w:tcPr>
          <w:p w:rsidR="00F07FC0" w:rsidRPr="007A1C40" w:rsidRDefault="00F07FC0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Эконометрика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Merge w:val="restart"/>
            <w:shd w:val="clear" w:color="auto" w:fill="00B050"/>
            <w:textDirection w:val="btLr"/>
            <w:vAlign w:val="center"/>
          </w:tcPr>
          <w:p w:rsidR="00F07FC0" w:rsidRPr="007A1C40" w:rsidRDefault="00F07FC0" w:rsidP="00F07FC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ИНО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shd w:val="clear" w:color="auto" w:fill="00B050"/>
          </w:tcPr>
          <w:p w:rsidR="00F07FC0" w:rsidRPr="007A1C40" w:rsidRDefault="00F07FC0" w:rsidP="00187C2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C0" w:rsidRPr="00AC1B1E" w:rsidTr="00F07FC0">
        <w:tc>
          <w:tcPr>
            <w:tcW w:w="0" w:type="auto"/>
          </w:tcPr>
          <w:p w:rsidR="00F07FC0" w:rsidRPr="00391801" w:rsidRDefault="00F07FC0" w:rsidP="007C7A4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00"/>
            <w:textDirection w:val="btLr"/>
            <w:vAlign w:val="center"/>
          </w:tcPr>
          <w:p w:rsidR="00F07FC0" w:rsidRPr="007A1C40" w:rsidRDefault="00F07FC0" w:rsidP="00F07FC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Предпринимательский  практикум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ИТ в менеджменте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теории организации и организационное проектирование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:rsidR="00F07FC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</w:t>
            </w:r>
          </w:p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ет+курсовая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Учет и анализ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Статистика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F07FC0" w:rsidRPr="007A1C40" w:rsidRDefault="00F07FC0" w:rsidP="00DB18A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Методы принятия 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решений</w:t>
            </w:r>
            <w:r w:rsidR="00DB18A1" w:rsidRPr="00DB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00B050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shd w:val="clear" w:color="auto" w:fill="00B050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C0" w:rsidRPr="00AC1B1E" w:rsidTr="0069454D">
        <w:tc>
          <w:tcPr>
            <w:tcW w:w="0" w:type="auto"/>
          </w:tcPr>
          <w:p w:rsidR="00F07FC0" w:rsidRPr="00391801" w:rsidRDefault="00F07FC0" w:rsidP="007C7A4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Управленческая эффективность менеджера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теор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. вероятности и мат. статистика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7FC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ИТ в</w:t>
            </w:r>
          </w:p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менеджменте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Институц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иональная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амен+курсовая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работа)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Учет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анализ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07FC0" w:rsidRPr="007A1C40" w:rsidRDefault="00F07FC0" w:rsidP="007C7A4B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профессиональной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00B050"/>
          </w:tcPr>
          <w:p w:rsidR="00F07FC0" w:rsidRDefault="00F07FC0" w:rsidP="007C7A4B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Правовед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shd w:val="clear" w:color="auto" w:fill="00B050"/>
          </w:tcPr>
          <w:p w:rsidR="00F07FC0" w:rsidRDefault="00F07FC0" w:rsidP="007C7A4B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F07FC0" w:rsidRDefault="00F07FC0" w:rsidP="007C7A4B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FC0" w:rsidRPr="00AC1B1E" w:rsidTr="003976F4">
        <w:tc>
          <w:tcPr>
            <w:tcW w:w="0" w:type="auto"/>
          </w:tcPr>
          <w:p w:rsidR="00F07FC0" w:rsidRPr="00391801" w:rsidRDefault="00F07FC0" w:rsidP="007C7A4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F07FC0" w:rsidRPr="007A1C40" w:rsidRDefault="00F07FC0" w:rsidP="00DB18A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Теория менеджмента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амен+курсовая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Экономика предприятия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Макроэкономика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Лин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ейная алгебра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ематический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анализ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Информатика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F07FC0" w:rsidRPr="007A1C40" w:rsidRDefault="00F07FC0" w:rsidP="00DB18A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чебно-технологический практикум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00B050"/>
          </w:tcPr>
          <w:p w:rsidR="00F07FC0" w:rsidRPr="007A1C40" w:rsidRDefault="00F07FC0" w:rsidP="007C7A4B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Рус. язык делового общения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shd w:val="clear" w:color="auto" w:fill="00B050"/>
          </w:tcPr>
          <w:p w:rsidR="00F07FC0" w:rsidRPr="007A1C40" w:rsidRDefault="00F07FC0" w:rsidP="007C7A4B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F07FC0" w:rsidRPr="007A1C40" w:rsidRDefault="00F07FC0" w:rsidP="007C7A4B">
            <w:pPr>
              <w:ind w:right="28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86D" w:rsidRPr="00AC1B1E" w:rsidTr="003976F4">
        <w:trPr>
          <w:trHeight w:val="910"/>
        </w:trPr>
        <w:tc>
          <w:tcPr>
            <w:tcW w:w="0" w:type="auto"/>
          </w:tcPr>
          <w:p w:rsidR="00F07FC0" w:rsidRPr="00391801" w:rsidRDefault="00F07FC0" w:rsidP="007C7A4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8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Введ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ение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.в профессию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Тайм-менеджмент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F07FC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Основы защищенного </w:t>
            </w:r>
          </w:p>
          <w:p w:rsidR="00F07FC0" w:rsidRPr="007A1C40" w:rsidRDefault="00F07FC0" w:rsidP="00DB18A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документооборота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Микроэкономика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Информатика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Лин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ейная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алгебра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  <w:vAlign w:val="center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ематический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 xml:space="preserve"> анализ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F07FC0" w:rsidRPr="007A1C40" w:rsidRDefault="00F07FC0" w:rsidP="00DB18A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чебно-технологический практикум </w:t>
            </w: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00B050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История (</w:t>
            </w:r>
            <w:proofErr w:type="spellStart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A1C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shd w:val="clear" w:color="auto" w:fill="00B050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:rsidR="00F07FC0" w:rsidRPr="007A1C40" w:rsidRDefault="00F07FC0" w:rsidP="007C7A4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5319" w:rsidRPr="00B05319" w:rsidRDefault="00B05319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thinReverseDiagStripe" w:color="auto" w:fill="auto"/>
        <w:tblLook w:val="04A0" w:firstRow="1" w:lastRow="0" w:firstColumn="1" w:lastColumn="0" w:noHBand="0" w:noVBand="1"/>
      </w:tblPr>
      <w:tblGrid>
        <w:gridCol w:w="932"/>
      </w:tblGrid>
      <w:tr w:rsidR="00060854" w:rsidTr="00770480">
        <w:trPr>
          <w:trHeight w:val="269"/>
        </w:trPr>
        <w:tc>
          <w:tcPr>
            <w:tcW w:w="932" w:type="dxa"/>
            <w:shd w:val="clear" w:color="auto" w:fill="00B050"/>
          </w:tcPr>
          <w:p w:rsidR="00060854" w:rsidRDefault="00060854" w:rsidP="00060854">
            <w:pPr>
              <w:ind w:firstLine="0"/>
            </w:pPr>
          </w:p>
        </w:tc>
      </w:tr>
    </w:tbl>
    <w:p w:rsidR="00A7007D" w:rsidRDefault="00770480" w:rsidP="00060854">
      <w:pPr>
        <w:ind w:firstLine="0"/>
        <w:jc w:val="left"/>
      </w:pPr>
      <w:r>
        <w:t>Социально-гуманитарный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2"/>
      </w:tblGrid>
      <w:tr w:rsidR="0083046D" w:rsidTr="0083046D">
        <w:trPr>
          <w:trHeight w:val="314"/>
        </w:trPr>
        <w:tc>
          <w:tcPr>
            <w:tcW w:w="922" w:type="dxa"/>
            <w:shd w:val="clear" w:color="auto" w:fill="F2DBDB" w:themeFill="accent2" w:themeFillTint="33"/>
          </w:tcPr>
          <w:p w:rsidR="0083046D" w:rsidRDefault="0083046D" w:rsidP="0083046D">
            <w:pPr>
              <w:ind w:firstLine="0"/>
              <w:jc w:val="left"/>
            </w:pPr>
          </w:p>
        </w:tc>
      </w:tr>
    </w:tbl>
    <w:p w:rsidR="00770480" w:rsidRDefault="00770480" w:rsidP="00770480">
      <w:pPr>
        <w:ind w:firstLine="0"/>
        <w:jc w:val="left"/>
      </w:pPr>
      <w:r>
        <w:t>Инженерно-технический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</w:tblGrid>
      <w:tr w:rsidR="0083046D" w:rsidTr="00391801">
        <w:trPr>
          <w:trHeight w:val="269"/>
        </w:trPr>
        <w:tc>
          <w:tcPr>
            <w:tcW w:w="917" w:type="dxa"/>
            <w:shd w:val="clear" w:color="auto" w:fill="FFFF00"/>
          </w:tcPr>
          <w:p w:rsidR="0083046D" w:rsidRDefault="0083046D" w:rsidP="0083046D">
            <w:pPr>
              <w:ind w:firstLine="0"/>
              <w:jc w:val="left"/>
            </w:pPr>
          </w:p>
        </w:tc>
      </w:tr>
    </w:tbl>
    <w:p w:rsidR="00B05319" w:rsidRDefault="00770480" w:rsidP="00060854">
      <w:pPr>
        <w:ind w:firstLine="0"/>
        <w:jc w:val="left"/>
      </w:pPr>
      <w:r>
        <w:t>Профессиональный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2"/>
      </w:tblGrid>
      <w:tr w:rsidR="00770480" w:rsidTr="00770480">
        <w:trPr>
          <w:trHeight w:val="314"/>
        </w:trPr>
        <w:tc>
          <w:tcPr>
            <w:tcW w:w="922" w:type="dxa"/>
            <w:shd w:val="clear" w:color="auto" w:fill="8DB3E2" w:themeFill="text2" w:themeFillTint="66"/>
          </w:tcPr>
          <w:p w:rsidR="00770480" w:rsidRDefault="00770480" w:rsidP="00211F1A">
            <w:pPr>
              <w:ind w:firstLine="0"/>
              <w:jc w:val="left"/>
            </w:pPr>
          </w:p>
        </w:tc>
      </w:tr>
    </w:tbl>
    <w:p w:rsidR="00770480" w:rsidRDefault="00770480" w:rsidP="00060854">
      <w:pPr>
        <w:ind w:firstLine="0"/>
        <w:jc w:val="left"/>
      </w:pPr>
      <w:r>
        <w:t>Общепрофессиональный цикл</w:t>
      </w:r>
    </w:p>
    <w:sectPr w:rsidR="00770480" w:rsidSect="006A5C52">
      <w:pgSz w:w="16838" w:h="11906" w:orient="landscape" w:code="9"/>
      <w:pgMar w:top="426" w:right="1134" w:bottom="0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9"/>
    <w:rsid w:val="00017EE4"/>
    <w:rsid w:val="00060854"/>
    <w:rsid w:val="000948B4"/>
    <w:rsid w:val="000A03B9"/>
    <w:rsid w:val="000D2710"/>
    <w:rsid w:val="000D5385"/>
    <w:rsid w:val="000E72BB"/>
    <w:rsid w:val="0012135F"/>
    <w:rsid w:val="00123611"/>
    <w:rsid w:val="001434B3"/>
    <w:rsid w:val="00180F62"/>
    <w:rsid w:val="00180FC9"/>
    <w:rsid w:val="00181FF7"/>
    <w:rsid w:val="001835B6"/>
    <w:rsid w:val="00187C27"/>
    <w:rsid w:val="0019328A"/>
    <w:rsid w:val="001A690D"/>
    <w:rsid w:val="001B23CF"/>
    <w:rsid w:val="00201CE6"/>
    <w:rsid w:val="002225C6"/>
    <w:rsid w:val="00231E3B"/>
    <w:rsid w:val="0025386B"/>
    <w:rsid w:val="002A2EDB"/>
    <w:rsid w:val="002C09B7"/>
    <w:rsid w:val="002C46E2"/>
    <w:rsid w:val="002C7F45"/>
    <w:rsid w:val="002D585B"/>
    <w:rsid w:val="002D776A"/>
    <w:rsid w:val="002E6274"/>
    <w:rsid w:val="002F3E0D"/>
    <w:rsid w:val="002F69A2"/>
    <w:rsid w:val="00300CE1"/>
    <w:rsid w:val="00301B85"/>
    <w:rsid w:val="00315CB1"/>
    <w:rsid w:val="00324FE9"/>
    <w:rsid w:val="003733B2"/>
    <w:rsid w:val="003769F3"/>
    <w:rsid w:val="00386914"/>
    <w:rsid w:val="00391801"/>
    <w:rsid w:val="003976F4"/>
    <w:rsid w:val="003B0C5F"/>
    <w:rsid w:val="003B18B4"/>
    <w:rsid w:val="003B5A45"/>
    <w:rsid w:val="003F152C"/>
    <w:rsid w:val="00425176"/>
    <w:rsid w:val="004371F6"/>
    <w:rsid w:val="00441D96"/>
    <w:rsid w:val="00457A9D"/>
    <w:rsid w:val="0046199D"/>
    <w:rsid w:val="00471947"/>
    <w:rsid w:val="004800AB"/>
    <w:rsid w:val="00483BED"/>
    <w:rsid w:val="00485C57"/>
    <w:rsid w:val="0049034C"/>
    <w:rsid w:val="00493455"/>
    <w:rsid w:val="004A449B"/>
    <w:rsid w:val="004B4E66"/>
    <w:rsid w:val="004E25D7"/>
    <w:rsid w:val="0052125E"/>
    <w:rsid w:val="00557C20"/>
    <w:rsid w:val="005958B5"/>
    <w:rsid w:val="005A4CFF"/>
    <w:rsid w:val="005D3600"/>
    <w:rsid w:val="005E4D4E"/>
    <w:rsid w:val="005F52FF"/>
    <w:rsid w:val="00636302"/>
    <w:rsid w:val="0063699D"/>
    <w:rsid w:val="00644CAD"/>
    <w:rsid w:val="00655E99"/>
    <w:rsid w:val="00661396"/>
    <w:rsid w:val="0069466A"/>
    <w:rsid w:val="006A5C52"/>
    <w:rsid w:val="006A768A"/>
    <w:rsid w:val="006D0279"/>
    <w:rsid w:val="006E086A"/>
    <w:rsid w:val="006F379B"/>
    <w:rsid w:val="00702245"/>
    <w:rsid w:val="00723AC6"/>
    <w:rsid w:val="00727A39"/>
    <w:rsid w:val="0073482D"/>
    <w:rsid w:val="00736383"/>
    <w:rsid w:val="007478D9"/>
    <w:rsid w:val="00750504"/>
    <w:rsid w:val="00753136"/>
    <w:rsid w:val="00763BE4"/>
    <w:rsid w:val="00770480"/>
    <w:rsid w:val="00770EF4"/>
    <w:rsid w:val="007A1C40"/>
    <w:rsid w:val="007B6BCE"/>
    <w:rsid w:val="007B6FC2"/>
    <w:rsid w:val="007C7A4B"/>
    <w:rsid w:val="007E0E6F"/>
    <w:rsid w:val="007E518F"/>
    <w:rsid w:val="008173C2"/>
    <w:rsid w:val="008203DE"/>
    <w:rsid w:val="0083046D"/>
    <w:rsid w:val="00832318"/>
    <w:rsid w:val="008866D5"/>
    <w:rsid w:val="008870BB"/>
    <w:rsid w:val="008A686D"/>
    <w:rsid w:val="008B23AF"/>
    <w:rsid w:val="008C18A8"/>
    <w:rsid w:val="008D6BF6"/>
    <w:rsid w:val="009441A3"/>
    <w:rsid w:val="00956384"/>
    <w:rsid w:val="009577A8"/>
    <w:rsid w:val="009905A6"/>
    <w:rsid w:val="009919C7"/>
    <w:rsid w:val="009A6647"/>
    <w:rsid w:val="009B6DDA"/>
    <w:rsid w:val="009C3725"/>
    <w:rsid w:val="009C550A"/>
    <w:rsid w:val="009D3532"/>
    <w:rsid w:val="009D638B"/>
    <w:rsid w:val="009F10BC"/>
    <w:rsid w:val="009F238F"/>
    <w:rsid w:val="00A136EA"/>
    <w:rsid w:val="00A4154B"/>
    <w:rsid w:val="00A66A4D"/>
    <w:rsid w:val="00A7007D"/>
    <w:rsid w:val="00A85964"/>
    <w:rsid w:val="00A91F30"/>
    <w:rsid w:val="00AC1B1E"/>
    <w:rsid w:val="00AF145D"/>
    <w:rsid w:val="00B04809"/>
    <w:rsid w:val="00B05319"/>
    <w:rsid w:val="00B1401D"/>
    <w:rsid w:val="00B33864"/>
    <w:rsid w:val="00B37CB1"/>
    <w:rsid w:val="00B4219A"/>
    <w:rsid w:val="00B512C6"/>
    <w:rsid w:val="00B7541F"/>
    <w:rsid w:val="00B81079"/>
    <w:rsid w:val="00B87697"/>
    <w:rsid w:val="00B95BCD"/>
    <w:rsid w:val="00BC0B57"/>
    <w:rsid w:val="00BC1866"/>
    <w:rsid w:val="00BE05EC"/>
    <w:rsid w:val="00BE073F"/>
    <w:rsid w:val="00BE61BF"/>
    <w:rsid w:val="00BF77D8"/>
    <w:rsid w:val="00C00C06"/>
    <w:rsid w:val="00C32B42"/>
    <w:rsid w:val="00C55D06"/>
    <w:rsid w:val="00C60EEA"/>
    <w:rsid w:val="00C86CB5"/>
    <w:rsid w:val="00CD030D"/>
    <w:rsid w:val="00CD4850"/>
    <w:rsid w:val="00CD6FE4"/>
    <w:rsid w:val="00CE19A2"/>
    <w:rsid w:val="00CE3A69"/>
    <w:rsid w:val="00D00AD7"/>
    <w:rsid w:val="00D069A0"/>
    <w:rsid w:val="00D15F18"/>
    <w:rsid w:val="00D525CA"/>
    <w:rsid w:val="00D56D2C"/>
    <w:rsid w:val="00D750CB"/>
    <w:rsid w:val="00D77D83"/>
    <w:rsid w:val="00D93677"/>
    <w:rsid w:val="00D966B9"/>
    <w:rsid w:val="00DA26C4"/>
    <w:rsid w:val="00DB18A1"/>
    <w:rsid w:val="00DD780F"/>
    <w:rsid w:val="00E37692"/>
    <w:rsid w:val="00E506A8"/>
    <w:rsid w:val="00E51015"/>
    <w:rsid w:val="00E61714"/>
    <w:rsid w:val="00E63F5F"/>
    <w:rsid w:val="00E75C05"/>
    <w:rsid w:val="00E771D4"/>
    <w:rsid w:val="00E82312"/>
    <w:rsid w:val="00EC6F31"/>
    <w:rsid w:val="00ED2E90"/>
    <w:rsid w:val="00EE526C"/>
    <w:rsid w:val="00EF435C"/>
    <w:rsid w:val="00EF615C"/>
    <w:rsid w:val="00F07FC0"/>
    <w:rsid w:val="00F154B2"/>
    <w:rsid w:val="00F230F5"/>
    <w:rsid w:val="00F80344"/>
    <w:rsid w:val="00F82EFB"/>
    <w:rsid w:val="00F90D20"/>
    <w:rsid w:val="00FD7E52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3192"/>
  <w15:docId w15:val="{038F20C3-D6DE-4CE9-B36B-6D5E70B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Иван Горбатов</cp:lastModifiedBy>
  <cp:revision>57</cp:revision>
  <cp:lastPrinted>2021-03-11T09:20:00Z</cp:lastPrinted>
  <dcterms:created xsi:type="dcterms:W3CDTF">2021-03-11T09:54:00Z</dcterms:created>
  <dcterms:modified xsi:type="dcterms:W3CDTF">2021-03-16T12:34:00Z</dcterms:modified>
</cp:coreProperties>
</file>