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64" w:rsidRPr="00AC1B1E" w:rsidRDefault="00B22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Кафедра «Менеджмент»: МАГИС</w:t>
      </w:r>
      <w:r w:rsidR="00556C6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РАТУРА</w:t>
      </w:r>
    </w:p>
    <w:p w:rsidR="00B05319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 xml:space="preserve">Направление: </w:t>
      </w:r>
      <w:r w:rsidR="00061387">
        <w:rPr>
          <w:b/>
          <w:sz w:val="26"/>
          <w:szCs w:val="26"/>
        </w:rPr>
        <w:t>27.04.06 Организация и управление науко</w:t>
      </w:r>
      <w:r w:rsidR="00556C6B">
        <w:rPr>
          <w:b/>
          <w:sz w:val="26"/>
          <w:szCs w:val="26"/>
        </w:rPr>
        <w:t>ё</w:t>
      </w:r>
      <w:r w:rsidR="00061387">
        <w:rPr>
          <w:b/>
          <w:sz w:val="26"/>
          <w:szCs w:val="26"/>
        </w:rPr>
        <w:t>мкими производствами</w:t>
      </w:r>
    </w:p>
    <w:p w:rsidR="00B05319" w:rsidRPr="005F3B7F" w:rsidRDefault="00B22871" w:rsidP="005F3B7F">
      <w:pPr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>Магистерская программа</w:t>
      </w:r>
      <w:r w:rsidR="00B05319" w:rsidRPr="00AC1B1E">
        <w:rPr>
          <w:b/>
          <w:sz w:val="26"/>
          <w:szCs w:val="26"/>
        </w:rPr>
        <w:t xml:space="preserve">: </w:t>
      </w:r>
      <w:r w:rsidR="005F3B7F">
        <w:rPr>
          <w:b/>
          <w:i/>
          <w:sz w:val="26"/>
          <w:szCs w:val="26"/>
          <w:u w:val="single"/>
        </w:rPr>
        <w:t xml:space="preserve">Устойчивое развитие и </w:t>
      </w:r>
      <w:r w:rsidR="005F3B7F" w:rsidRPr="005F3B7F">
        <w:rPr>
          <w:b/>
          <w:i/>
          <w:sz w:val="26"/>
          <w:szCs w:val="26"/>
          <w:u w:val="single"/>
        </w:rPr>
        <w:t>экологическая безопасность промышленного предприятия</w:t>
      </w:r>
    </w:p>
    <w:tbl>
      <w:tblPr>
        <w:tblStyle w:val="a3"/>
        <w:tblW w:w="0" w:type="auto"/>
        <w:tblInd w:w="-450" w:type="dxa"/>
        <w:tblLook w:val="04A0" w:firstRow="1" w:lastRow="0" w:firstColumn="1" w:lastColumn="0" w:noHBand="0" w:noVBand="1"/>
      </w:tblPr>
      <w:tblGrid>
        <w:gridCol w:w="317"/>
        <w:gridCol w:w="1698"/>
        <w:gridCol w:w="544"/>
        <w:gridCol w:w="544"/>
        <w:gridCol w:w="541"/>
        <w:gridCol w:w="1706"/>
        <w:gridCol w:w="1905"/>
        <w:gridCol w:w="1235"/>
        <w:gridCol w:w="508"/>
        <w:gridCol w:w="885"/>
        <w:gridCol w:w="1597"/>
        <w:gridCol w:w="1178"/>
        <w:gridCol w:w="1584"/>
        <w:gridCol w:w="1051"/>
      </w:tblGrid>
      <w:tr w:rsidR="008B4024" w:rsidRPr="00C5521B" w:rsidTr="008B5168">
        <w:tc>
          <w:tcPr>
            <w:tcW w:w="0" w:type="auto"/>
            <w:shd w:val="clear" w:color="auto" w:fill="auto"/>
          </w:tcPr>
          <w:p w:rsidR="00F470CD" w:rsidRPr="00C5521B" w:rsidRDefault="00F470CD" w:rsidP="005F70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70CD" w:rsidRPr="00C5521B" w:rsidRDefault="00911274" w:rsidP="008B5168">
            <w:pPr>
              <w:ind w:right="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74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 w:rsidRPr="00911274">
              <w:rPr>
                <w:rFonts w:ascii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F470CD" w:rsidRPr="00C5521B" w:rsidRDefault="00F470CD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70CD" w:rsidRPr="00C5521B" w:rsidRDefault="00911274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74">
              <w:rPr>
                <w:rFonts w:ascii="Times New Roman" w:hAnsi="Times New Roman" w:cs="Times New Roman"/>
                <w:sz w:val="20"/>
                <w:szCs w:val="20"/>
              </w:rPr>
              <w:t>Критическая инфраструктура устойчивого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70CD" w:rsidRPr="00C5521B" w:rsidRDefault="00F470CD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F470CD" w:rsidRPr="00C5521B" w:rsidRDefault="00F470CD" w:rsidP="008B5168">
            <w:pPr>
              <w:ind w:right="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 xml:space="preserve">и защита </w:t>
            </w:r>
            <w:r w:rsidR="00C70EB9">
              <w:rPr>
                <w:rFonts w:ascii="Times New Roman" w:hAnsi="Times New Roman" w:cs="Times New Roman"/>
                <w:sz w:val="20"/>
                <w:szCs w:val="20"/>
              </w:rPr>
              <w:t>ВКР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:rsidR="00F470CD" w:rsidRPr="00C5521B" w:rsidRDefault="00911274" w:rsidP="008B5168">
            <w:pPr>
              <w:ind w:right="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74">
              <w:rPr>
                <w:rFonts w:ascii="Times New Roman" w:hAnsi="Times New Roman" w:cs="Times New Roman"/>
                <w:sz w:val="20"/>
                <w:szCs w:val="20"/>
              </w:rPr>
              <w:t>Экологический аудит и стандарты качества промышленных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зач+курсовая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работа)</w:t>
            </w:r>
          </w:p>
        </w:tc>
      </w:tr>
      <w:tr w:rsidR="00E331E0" w:rsidRPr="00C5521B" w:rsidTr="00D91B6C">
        <w:trPr>
          <w:trHeight w:val="1732"/>
        </w:trPr>
        <w:tc>
          <w:tcPr>
            <w:tcW w:w="0" w:type="auto"/>
            <w:shd w:val="clear" w:color="auto" w:fill="auto"/>
          </w:tcPr>
          <w:p w:rsidR="00E331E0" w:rsidRPr="00C5521B" w:rsidRDefault="00E331E0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E331E0" w:rsidRPr="00F51CB0" w:rsidRDefault="00E331E0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B0">
              <w:rPr>
                <w:rFonts w:ascii="Times New Roman" w:hAnsi="Times New Roman" w:cs="Times New Roman"/>
                <w:sz w:val="20"/>
                <w:szCs w:val="20"/>
              </w:rPr>
              <w:t>Организационно-экономическое</w:t>
            </w:r>
          </w:p>
          <w:p w:rsidR="00E331E0" w:rsidRPr="00F83919" w:rsidRDefault="00E331E0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51CB0">
              <w:rPr>
                <w:rFonts w:ascii="Times New Roman" w:hAnsi="Times New Roman" w:cs="Times New Roman"/>
                <w:sz w:val="20"/>
                <w:szCs w:val="20"/>
              </w:rPr>
              <w:t>оделирование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E331E0" w:rsidRPr="00F83919" w:rsidRDefault="00E331E0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74">
              <w:rPr>
                <w:rFonts w:ascii="Times New Roman" w:hAnsi="Times New Roman" w:cs="Times New Roman"/>
                <w:sz w:val="20"/>
                <w:szCs w:val="20"/>
              </w:rPr>
              <w:t>Управление охраной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31E0" w:rsidRPr="00F83919" w:rsidRDefault="00E331E0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74">
              <w:rPr>
                <w:rFonts w:ascii="Times New Roman" w:hAnsi="Times New Roman" w:cs="Times New Roman"/>
                <w:sz w:val="20"/>
                <w:szCs w:val="20"/>
              </w:rPr>
              <w:t>Финансовые стратегии устойчивого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31E0" w:rsidRPr="00113088" w:rsidRDefault="00E331E0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331E0" w:rsidRDefault="00E331E0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31">
              <w:rPr>
                <w:rFonts w:ascii="Times New Roman" w:hAnsi="Times New Roman" w:cs="Times New Roman"/>
                <w:sz w:val="20"/>
                <w:szCs w:val="20"/>
              </w:rPr>
              <w:t>Управление изменениями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E5B8B7" w:themeFill="accent2" w:themeFillTint="66"/>
            <w:vAlign w:val="center"/>
          </w:tcPr>
          <w:p w:rsidR="00E331E0" w:rsidRPr="00C5521B" w:rsidRDefault="00E331E0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31">
              <w:rPr>
                <w:rFonts w:ascii="Times New Roman" w:hAnsi="Times New Roman" w:cs="Times New Roman"/>
                <w:sz w:val="20"/>
                <w:szCs w:val="20"/>
              </w:rPr>
              <w:t>Стратегическое управление развитием</w:t>
            </w:r>
            <w:r w:rsidRPr="00113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4F31">
              <w:rPr>
                <w:rFonts w:ascii="Times New Roman" w:hAnsi="Times New Roman" w:cs="Times New Roman"/>
                <w:sz w:val="20"/>
                <w:szCs w:val="20"/>
              </w:rPr>
              <w:t>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31E0" w:rsidRPr="00C5521B" w:rsidTr="007935C7">
        <w:trPr>
          <w:trHeight w:val="2876"/>
        </w:trPr>
        <w:tc>
          <w:tcPr>
            <w:tcW w:w="0" w:type="auto"/>
            <w:shd w:val="clear" w:color="auto" w:fill="auto"/>
          </w:tcPr>
          <w:p w:rsidR="008B4024" w:rsidRPr="00C5521B" w:rsidRDefault="008B4024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8B4024" w:rsidRPr="00F83919" w:rsidRDefault="008B4024" w:rsidP="008B40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B0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жизненным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циклом наукоемкой продукции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8B4024" w:rsidRPr="00F83919" w:rsidRDefault="008B4024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AC6">
              <w:rPr>
                <w:rFonts w:ascii="Times New Roman" w:hAnsi="Times New Roman" w:cs="Times New Roman"/>
                <w:sz w:val="20"/>
                <w:szCs w:val="20"/>
              </w:rPr>
              <w:t>Оценка и моделирование рисков инновационного развития промышленного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8B4024" w:rsidRPr="00F83919" w:rsidRDefault="008B4024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AC6">
              <w:rPr>
                <w:rFonts w:ascii="Times New Roman" w:hAnsi="Times New Roman" w:cs="Times New Roman"/>
                <w:sz w:val="20"/>
                <w:szCs w:val="20"/>
              </w:rPr>
              <w:t>Современные концепции анализа и управления рисками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Рэкз+курсовая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работа)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8B4024" w:rsidRPr="00F83919" w:rsidRDefault="008B4024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Проектно-технологическая 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8B4024" w:rsidRPr="00F83919" w:rsidRDefault="008B4024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B7F">
              <w:rPr>
                <w:rFonts w:ascii="Times New Roman" w:hAnsi="Times New Roman" w:cs="Times New Roman"/>
                <w:sz w:val="20"/>
                <w:szCs w:val="20"/>
              </w:rPr>
              <w:t>Социально-ответстве</w:t>
            </w:r>
            <w:bookmarkStart w:id="0" w:name="_GoBack"/>
            <w:bookmarkEnd w:id="0"/>
            <w:r w:rsidRPr="005F3B7F">
              <w:rPr>
                <w:rFonts w:ascii="Times New Roman" w:hAnsi="Times New Roman" w:cs="Times New Roman"/>
                <w:sz w:val="20"/>
                <w:szCs w:val="20"/>
              </w:rPr>
              <w:t>нное управление в устойчивом развитии промышленных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8B4024" w:rsidRPr="00F83919" w:rsidRDefault="008B4024" w:rsidP="008B5168">
            <w:pPr>
              <w:tabs>
                <w:tab w:val="left" w:pos="743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8B4024" w:rsidRPr="00F83919" w:rsidRDefault="008B4024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8B4024" w:rsidRPr="00F83919" w:rsidRDefault="008B4024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31E0" w:rsidRPr="00C5521B" w:rsidTr="008B4024">
        <w:trPr>
          <w:trHeight w:val="2547"/>
        </w:trPr>
        <w:tc>
          <w:tcPr>
            <w:tcW w:w="0" w:type="auto"/>
            <w:shd w:val="clear" w:color="auto" w:fill="auto"/>
          </w:tcPr>
          <w:p w:rsidR="00F470CD" w:rsidRPr="00C5521B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70CD" w:rsidRPr="00F51CB0" w:rsidRDefault="00F470CD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B0">
              <w:rPr>
                <w:rFonts w:ascii="Times New Roman" w:hAnsi="Times New Roman" w:cs="Times New Roman"/>
                <w:sz w:val="20"/>
                <w:szCs w:val="20"/>
              </w:rPr>
              <w:t>Проектирование интегрированных</w:t>
            </w:r>
          </w:p>
          <w:p w:rsidR="00F470CD" w:rsidRPr="00F83919" w:rsidRDefault="00F470CD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B0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научно-производственных структур</w:t>
            </w:r>
            <w:r w:rsidR="001130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376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13088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="00113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F470CD" w:rsidRPr="003879A9" w:rsidRDefault="00F470CD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Методология</w:t>
            </w:r>
            <w:proofErr w:type="spellEnd"/>
            <w:r w:rsidRPr="00871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научного</w:t>
            </w:r>
            <w:proofErr w:type="spellEnd"/>
            <w:r w:rsidRPr="00871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познания</w:t>
            </w:r>
            <w:proofErr w:type="spellEnd"/>
            <w:r w:rsidR="003879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879A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="003879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70CD" w:rsidRPr="00F51CB0" w:rsidRDefault="00F470CD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B0">
              <w:rPr>
                <w:rFonts w:ascii="Times New Roman" w:hAnsi="Times New Roman" w:cs="Times New Roman"/>
                <w:sz w:val="20"/>
                <w:szCs w:val="20"/>
              </w:rPr>
              <w:t>Концептуальное проектирование нового</w:t>
            </w:r>
          </w:p>
          <w:p w:rsidR="00F470CD" w:rsidRPr="00F83919" w:rsidRDefault="00113088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470CD" w:rsidRPr="00F51CB0">
              <w:rPr>
                <w:rFonts w:ascii="Times New Roman" w:hAnsi="Times New Roman" w:cs="Times New Roman"/>
                <w:sz w:val="20"/>
                <w:szCs w:val="20"/>
              </w:rPr>
              <w:t>родукта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376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70CD" w:rsidRPr="00F83919" w:rsidRDefault="00377F3D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70CD" w:rsidRPr="00F83919" w:rsidRDefault="00F470CD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F470CD" w:rsidRPr="00C07FC6" w:rsidRDefault="00CF1AC6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F1AC6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природной и техногенной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70CD" w:rsidRPr="00FF3A90" w:rsidRDefault="00F470CD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90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70CD" w:rsidRPr="00F83919" w:rsidRDefault="008B4024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5C">
              <w:rPr>
                <w:rFonts w:ascii="Times New Roman" w:hAnsi="Times New Roman" w:cs="Times New Roman"/>
                <w:sz w:val="20"/>
                <w:szCs w:val="20"/>
              </w:rPr>
              <w:t>Экономика экологической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70CD" w:rsidRPr="00F83919" w:rsidRDefault="00CF1AC6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AC6"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на окружающую среду объектов 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F470CD" w:rsidRPr="00F83919" w:rsidRDefault="008B4024" w:rsidP="008B51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B35F3" w:rsidRPr="00B05319" w:rsidRDefault="00BB35F3" w:rsidP="00BB35F3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shd w:val="thinReverseDiagStripe" w:color="auto" w:fill="auto"/>
        <w:tblLook w:val="04A0" w:firstRow="1" w:lastRow="0" w:firstColumn="1" w:lastColumn="0" w:noHBand="0" w:noVBand="1"/>
      </w:tblPr>
      <w:tblGrid>
        <w:gridCol w:w="932"/>
      </w:tblGrid>
      <w:tr w:rsidR="00BB35F3" w:rsidTr="00A7279E">
        <w:trPr>
          <w:trHeight w:val="269"/>
        </w:trPr>
        <w:tc>
          <w:tcPr>
            <w:tcW w:w="932" w:type="dxa"/>
            <w:shd w:val="clear" w:color="auto" w:fill="C6D9F1" w:themeFill="text2" w:themeFillTint="33"/>
          </w:tcPr>
          <w:p w:rsidR="00BB35F3" w:rsidRDefault="00BB35F3" w:rsidP="00A7279E">
            <w:pPr>
              <w:ind w:firstLine="0"/>
            </w:pPr>
          </w:p>
        </w:tc>
      </w:tr>
    </w:tbl>
    <w:p w:rsidR="00BB35F3" w:rsidRDefault="00BB35F3" w:rsidP="00BB35F3">
      <w:pPr>
        <w:ind w:firstLine="0"/>
        <w:jc w:val="left"/>
      </w:pPr>
      <w:r>
        <w:t>Социально-гуманитарный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2"/>
      </w:tblGrid>
      <w:tr w:rsidR="00BB35F3" w:rsidTr="00A7279E">
        <w:trPr>
          <w:trHeight w:val="314"/>
        </w:trPr>
        <w:tc>
          <w:tcPr>
            <w:tcW w:w="922" w:type="dxa"/>
            <w:shd w:val="clear" w:color="auto" w:fill="F2DBDB" w:themeFill="accent2" w:themeFillTint="33"/>
          </w:tcPr>
          <w:p w:rsidR="00BB35F3" w:rsidRDefault="00BB35F3" w:rsidP="00A7279E">
            <w:pPr>
              <w:ind w:firstLine="0"/>
              <w:jc w:val="left"/>
            </w:pPr>
          </w:p>
        </w:tc>
      </w:tr>
    </w:tbl>
    <w:p w:rsidR="00BB35F3" w:rsidRDefault="00BB35F3" w:rsidP="00BB35F3">
      <w:pPr>
        <w:ind w:firstLine="0"/>
        <w:jc w:val="left"/>
      </w:pPr>
      <w:r>
        <w:t>Общепрофессиональный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7"/>
      </w:tblGrid>
      <w:tr w:rsidR="00BB35F3" w:rsidTr="00A7279E">
        <w:trPr>
          <w:trHeight w:val="269"/>
        </w:trPr>
        <w:tc>
          <w:tcPr>
            <w:tcW w:w="917" w:type="dxa"/>
            <w:shd w:val="clear" w:color="auto" w:fill="FFFF00"/>
          </w:tcPr>
          <w:p w:rsidR="00BB35F3" w:rsidRDefault="00BB35F3" w:rsidP="00A7279E">
            <w:pPr>
              <w:ind w:firstLine="0"/>
              <w:jc w:val="left"/>
            </w:pPr>
          </w:p>
        </w:tc>
      </w:tr>
    </w:tbl>
    <w:p w:rsidR="00BB35F3" w:rsidRDefault="00BB35F3" w:rsidP="00BB35F3">
      <w:pPr>
        <w:ind w:firstLine="0"/>
        <w:jc w:val="left"/>
      </w:pPr>
      <w:r>
        <w:t>Профессиональный цикл</w:t>
      </w:r>
    </w:p>
    <w:p w:rsidR="00B05319" w:rsidRDefault="00B05319" w:rsidP="00BB35F3">
      <w:pPr>
        <w:jc w:val="center"/>
      </w:pPr>
    </w:p>
    <w:sectPr w:rsidR="00B05319" w:rsidSect="006A5C52">
      <w:pgSz w:w="16838" w:h="11906" w:orient="landscape" w:code="9"/>
      <w:pgMar w:top="426" w:right="1134" w:bottom="0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19"/>
    <w:rsid w:val="00017EE4"/>
    <w:rsid w:val="00032412"/>
    <w:rsid w:val="00036E8D"/>
    <w:rsid w:val="000562BE"/>
    <w:rsid w:val="00060854"/>
    <w:rsid w:val="00061387"/>
    <w:rsid w:val="00064CD1"/>
    <w:rsid w:val="00080C21"/>
    <w:rsid w:val="00087E41"/>
    <w:rsid w:val="000948B4"/>
    <w:rsid w:val="000B4F31"/>
    <w:rsid w:val="000C3765"/>
    <w:rsid w:val="000E4C13"/>
    <w:rsid w:val="000E72BB"/>
    <w:rsid w:val="00113088"/>
    <w:rsid w:val="00180FC9"/>
    <w:rsid w:val="00181FF7"/>
    <w:rsid w:val="0019328A"/>
    <w:rsid w:val="001A690D"/>
    <w:rsid w:val="002108C4"/>
    <w:rsid w:val="00221BD0"/>
    <w:rsid w:val="002225C6"/>
    <w:rsid w:val="00231E3B"/>
    <w:rsid w:val="00297719"/>
    <w:rsid w:val="002A2EDB"/>
    <w:rsid w:val="002C09B7"/>
    <w:rsid w:val="002D585B"/>
    <w:rsid w:val="00301B85"/>
    <w:rsid w:val="003033AC"/>
    <w:rsid w:val="00324FE9"/>
    <w:rsid w:val="0035766D"/>
    <w:rsid w:val="003733B2"/>
    <w:rsid w:val="00377F3D"/>
    <w:rsid w:val="003816A9"/>
    <w:rsid w:val="003879A9"/>
    <w:rsid w:val="00391801"/>
    <w:rsid w:val="003C636E"/>
    <w:rsid w:val="003E2B2B"/>
    <w:rsid w:val="00474E67"/>
    <w:rsid w:val="004800AB"/>
    <w:rsid w:val="0048233D"/>
    <w:rsid w:val="0049034C"/>
    <w:rsid w:val="00493455"/>
    <w:rsid w:val="0049705C"/>
    <w:rsid w:val="004A449B"/>
    <w:rsid w:val="004C29A7"/>
    <w:rsid w:val="004F76F1"/>
    <w:rsid w:val="00500CFF"/>
    <w:rsid w:val="00502FEE"/>
    <w:rsid w:val="00556C6B"/>
    <w:rsid w:val="005A20DF"/>
    <w:rsid w:val="005F3B7F"/>
    <w:rsid w:val="005F70E6"/>
    <w:rsid w:val="006376E1"/>
    <w:rsid w:val="00660B36"/>
    <w:rsid w:val="00661396"/>
    <w:rsid w:val="0069466A"/>
    <w:rsid w:val="006967EC"/>
    <w:rsid w:val="006A5C52"/>
    <w:rsid w:val="006F429A"/>
    <w:rsid w:val="006F4919"/>
    <w:rsid w:val="00723AC6"/>
    <w:rsid w:val="00734F44"/>
    <w:rsid w:val="00751A90"/>
    <w:rsid w:val="00763BE4"/>
    <w:rsid w:val="007E0E6F"/>
    <w:rsid w:val="007F5757"/>
    <w:rsid w:val="0083046D"/>
    <w:rsid w:val="00871754"/>
    <w:rsid w:val="008B12C3"/>
    <w:rsid w:val="008B23AF"/>
    <w:rsid w:val="008B4024"/>
    <w:rsid w:val="008B5168"/>
    <w:rsid w:val="008D6BF6"/>
    <w:rsid w:val="008E2098"/>
    <w:rsid w:val="009026B4"/>
    <w:rsid w:val="00911274"/>
    <w:rsid w:val="009303DA"/>
    <w:rsid w:val="009441A3"/>
    <w:rsid w:val="00971A01"/>
    <w:rsid w:val="009905A6"/>
    <w:rsid w:val="009B4CAA"/>
    <w:rsid w:val="009B68E9"/>
    <w:rsid w:val="009D3532"/>
    <w:rsid w:val="009F10BC"/>
    <w:rsid w:val="009F238F"/>
    <w:rsid w:val="009F43DF"/>
    <w:rsid w:val="00A136EA"/>
    <w:rsid w:val="00A516F0"/>
    <w:rsid w:val="00A7007D"/>
    <w:rsid w:val="00A8754F"/>
    <w:rsid w:val="00AB364A"/>
    <w:rsid w:val="00AC1B1E"/>
    <w:rsid w:val="00B05319"/>
    <w:rsid w:val="00B109BC"/>
    <w:rsid w:val="00B11D4E"/>
    <w:rsid w:val="00B22871"/>
    <w:rsid w:val="00B3763E"/>
    <w:rsid w:val="00B512C6"/>
    <w:rsid w:val="00B72F7F"/>
    <w:rsid w:val="00B8255C"/>
    <w:rsid w:val="00BB35F3"/>
    <w:rsid w:val="00BC1866"/>
    <w:rsid w:val="00BF77D8"/>
    <w:rsid w:val="00C03C97"/>
    <w:rsid w:val="00C07FC6"/>
    <w:rsid w:val="00C125E5"/>
    <w:rsid w:val="00C5521B"/>
    <w:rsid w:val="00C70EB9"/>
    <w:rsid w:val="00C720EA"/>
    <w:rsid w:val="00CD4850"/>
    <w:rsid w:val="00CF1AC6"/>
    <w:rsid w:val="00D049B0"/>
    <w:rsid w:val="00D069A0"/>
    <w:rsid w:val="00D35024"/>
    <w:rsid w:val="00D44D69"/>
    <w:rsid w:val="00D525CA"/>
    <w:rsid w:val="00D61F16"/>
    <w:rsid w:val="00D77D83"/>
    <w:rsid w:val="00D9191A"/>
    <w:rsid w:val="00D93677"/>
    <w:rsid w:val="00DC0568"/>
    <w:rsid w:val="00DD12F3"/>
    <w:rsid w:val="00E331E0"/>
    <w:rsid w:val="00E37692"/>
    <w:rsid w:val="00E771D4"/>
    <w:rsid w:val="00E832FF"/>
    <w:rsid w:val="00E866E1"/>
    <w:rsid w:val="00E90DFE"/>
    <w:rsid w:val="00EC6F31"/>
    <w:rsid w:val="00F05D58"/>
    <w:rsid w:val="00F26B27"/>
    <w:rsid w:val="00F321FC"/>
    <w:rsid w:val="00F470CD"/>
    <w:rsid w:val="00F50BA6"/>
    <w:rsid w:val="00F51CB0"/>
    <w:rsid w:val="00F83919"/>
    <w:rsid w:val="00FD7A5F"/>
    <w:rsid w:val="00FD7E52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A6A0"/>
  <w15:docId w15:val="{8CAAF9F3-05C8-455E-9C32-C95474A7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7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3889-C6CC-4483-A35C-BA1F7E76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10</cp:revision>
  <cp:lastPrinted>2022-04-07T10:16:00Z</cp:lastPrinted>
  <dcterms:created xsi:type="dcterms:W3CDTF">2022-04-07T10:24:00Z</dcterms:created>
  <dcterms:modified xsi:type="dcterms:W3CDTF">2022-04-07T11:49:00Z</dcterms:modified>
</cp:coreProperties>
</file>