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3D" w:rsidRPr="00256F77" w:rsidRDefault="00D11EE9" w:rsidP="00256F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 w:rsidR="00256F77" w:rsidRPr="00256F77">
        <w:rPr>
          <w:rFonts w:ascii="Times New Roman" w:hAnsi="Times New Roman" w:cs="Times New Roman"/>
          <w:color w:val="000000"/>
          <w:sz w:val="28"/>
          <w:szCs w:val="28"/>
        </w:rPr>
        <w:t>РК3 выполняется в форме ответов на три вопроса (ранее сообщённых преподавателем студентам по э-почте) по изученным студентами лекционным материалам.</w:t>
      </w:r>
    </w:p>
    <w:p w:rsidR="00256F77" w:rsidRPr="00256F77" w:rsidRDefault="00256F77" w:rsidP="00256F77">
      <w:pPr>
        <w:pStyle w:val="a3"/>
        <w:jc w:val="center"/>
        <w:rPr>
          <w:b/>
          <w:color w:val="000000"/>
          <w:sz w:val="28"/>
          <w:szCs w:val="28"/>
        </w:rPr>
      </w:pPr>
      <w:r w:rsidRPr="00256F77">
        <w:rPr>
          <w:b/>
          <w:color w:val="000000"/>
          <w:sz w:val="28"/>
          <w:szCs w:val="28"/>
        </w:rPr>
        <w:t xml:space="preserve">Задание по выполнению РК-3 </w:t>
      </w:r>
      <w:r>
        <w:rPr>
          <w:b/>
          <w:color w:val="000000"/>
          <w:sz w:val="28"/>
          <w:szCs w:val="28"/>
        </w:rPr>
        <w:br/>
      </w:r>
      <w:r w:rsidRPr="00256F77">
        <w:rPr>
          <w:b/>
          <w:color w:val="000000"/>
          <w:sz w:val="28"/>
          <w:szCs w:val="28"/>
        </w:rPr>
        <w:t>по учебной дисциплине «Основы менеджмента»</w:t>
      </w:r>
    </w:p>
    <w:p w:rsidR="00256F77" w:rsidRPr="00256F77" w:rsidRDefault="00256F77" w:rsidP="00256F77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56F77">
        <w:rPr>
          <w:color w:val="000000"/>
          <w:sz w:val="28"/>
          <w:szCs w:val="28"/>
        </w:rPr>
        <w:t xml:space="preserve">Выполнение РК-3 проводится по расписанию семинарского занятия. </w:t>
      </w:r>
    </w:p>
    <w:p w:rsidR="00256F77" w:rsidRPr="00256F77" w:rsidRDefault="00256F77" w:rsidP="00256F77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56F77">
        <w:rPr>
          <w:color w:val="000000"/>
          <w:sz w:val="28"/>
          <w:szCs w:val="28"/>
        </w:rPr>
        <w:t xml:space="preserve">Выполнение задания по РК-3 не заменяет и не отменяет выполнение задания по подготовке каждым студентом соответствующего очередного доклада для семинарского занятия по расписанию. </w:t>
      </w:r>
    </w:p>
    <w:p w:rsidR="00256F77" w:rsidRPr="00256F77" w:rsidRDefault="00256F77" w:rsidP="00256F77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56F77">
        <w:rPr>
          <w:color w:val="000000"/>
          <w:sz w:val="28"/>
          <w:szCs w:val="28"/>
        </w:rPr>
        <w:t xml:space="preserve">Для выполнения РК3 каждому студенту группы необходимо: </w:t>
      </w:r>
    </w:p>
    <w:p w:rsidR="00256F77" w:rsidRPr="00256F77" w:rsidRDefault="00256F77" w:rsidP="00256F77">
      <w:pPr>
        <w:pStyle w:val="a3"/>
        <w:numPr>
          <w:ilvl w:val="1"/>
          <w:numId w:val="4"/>
        </w:numPr>
        <w:ind w:left="1276"/>
        <w:jc w:val="both"/>
        <w:rPr>
          <w:color w:val="000000"/>
          <w:sz w:val="28"/>
          <w:szCs w:val="28"/>
        </w:rPr>
      </w:pPr>
      <w:r w:rsidRPr="00256F77">
        <w:rPr>
          <w:color w:val="000000"/>
          <w:sz w:val="28"/>
          <w:szCs w:val="28"/>
        </w:rPr>
        <w:t xml:space="preserve">Весь текст материала РК-3 индивидуально подготовить, отвечая на три Контрольных Вопроса, которые ранее были отправлены старосте группы по адресу его э-почты. </w:t>
      </w:r>
    </w:p>
    <w:p w:rsidR="00256F77" w:rsidRPr="00256F77" w:rsidRDefault="00256F77" w:rsidP="00256F77">
      <w:pPr>
        <w:pStyle w:val="a3"/>
        <w:numPr>
          <w:ilvl w:val="1"/>
          <w:numId w:val="4"/>
        </w:numPr>
        <w:ind w:left="1276"/>
        <w:jc w:val="both"/>
        <w:rPr>
          <w:color w:val="000000"/>
          <w:sz w:val="28"/>
          <w:szCs w:val="28"/>
        </w:rPr>
      </w:pPr>
      <w:r w:rsidRPr="00256F77">
        <w:rPr>
          <w:color w:val="000000"/>
          <w:sz w:val="28"/>
          <w:szCs w:val="28"/>
        </w:rPr>
        <w:t xml:space="preserve">В день занятий по расписанию прислать преподавателю Ответы на каждый вопрос из этих трёх Контрольных Вопросов для балльной оценки преподавателем выполненного РК-3. </w:t>
      </w:r>
    </w:p>
    <w:p w:rsidR="00256F77" w:rsidRPr="00256F77" w:rsidRDefault="00256F77" w:rsidP="00256F77">
      <w:pPr>
        <w:pStyle w:val="a3"/>
        <w:numPr>
          <w:ilvl w:val="1"/>
          <w:numId w:val="4"/>
        </w:numPr>
        <w:ind w:left="1276"/>
        <w:jc w:val="both"/>
        <w:rPr>
          <w:color w:val="000000"/>
          <w:sz w:val="28"/>
          <w:szCs w:val="28"/>
        </w:rPr>
      </w:pPr>
      <w:r w:rsidRPr="00256F77">
        <w:rPr>
          <w:color w:val="000000"/>
          <w:sz w:val="28"/>
          <w:szCs w:val="28"/>
        </w:rPr>
        <w:t xml:space="preserve">Руководствоваться указаниями по оформлению выполненного </w:t>
      </w:r>
      <w:r w:rsidR="00DE047A">
        <w:rPr>
          <w:color w:val="000000"/>
          <w:sz w:val="28"/>
          <w:szCs w:val="28"/>
        </w:rPr>
        <w:br/>
      </w:r>
      <w:r w:rsidRPr="00256F77">
        <w:rPr>
          <w:color w:val="000000"/>
          <w:sz w:val="28"/>
          <w:szCs w:val="28"/>
        </w:rPr>
        <w:t>РК-3 и примером его оформления с соответствующими пояснениями, которые ранее были направлены старосте групп</w:t>
      </w:r>
      <w:r w:rsidRPr="00256F77">
        <w:rPr>
          <w:color w:val="000000"/>
          <w:sz w:val="28"/>
          <w:szCs w:val="28"/>
        </w:rPr>
        <w:t>ы</w:t>
      </w:r>
      <w:r w:rsidRPr="00256F77">
        <w:rPr>
          <w:color w:val="000000"/>
          <w:sz w:val="28"/>
          <w:szCs w:val="28"/>
        </w:rPr>
        <w:t xml:space="preserve"> по адресу его э-почты.</w:t>
      </w:r>
    </w:p>
    <w:p w:rsidR="00256F77" w:rsidRDefault="00256F77"/>
    <w:sectPr w:rsidR="0025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A4A6E"/>
    <w:multiLevelType w:val="multilevel"/>
    <w:tmpl w:val="9F9A8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8FF7025"/>
    <w:multiLevelType w:val="hybridMultilevel"/>
    <w:tmpl w:val="FB78B11E"/>
    <w:lvl w:ilvl="0" w:tplc="A6D22F3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A6D22F3A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CD030E"/>
    <w:multiLevelType w:val="hybridMultilevel"/>
    <w:tmpl w:val="E4288FF8"/>
    <w:lvl w:ilvl="0" w:tplc="A6D22F3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1057D1"/>
    <w:multiLevelType w:val="hybridMultilevel"/>
    <w:tmpl w:val="8170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82"/>
    <w:rsid w:val="00256F77"/>
    <w:rsid w:val="0073353D"/>
    <w:rsid w:val="00CE7382"/>
    <w:rsid w:val="00D11EE9"/>
    <w:rsid w:val="00DE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CDE9"/>
  <w15:chartTrackingRefBased/>
  <w15:docId w15:val="{DA92962F-AEB7-4AE7-AE57-410108EE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Сажаева</dc:creator>
  <cp:keywords/>
  <dc:description/>
  <cp:lastModifiedBy>Галина Сажаева</cp:lastModifiedBy>
  <cp:revision>3</cp:revision>
  <dcterms:created xsi:type="dcterms:W3CDTF">2020-05-22T21:30:00Z</dcterms:created>
  <dcterms:modified xsi:type="dcterms:W3CDTF">2020-05-22T21:33:00Z</dcterms:modified>
</cp:coreProperties>
</file>