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32" w:rsidRDefault="00923832">
      <w:pPr>
        <w:rPr>
          <w:sz w:val="28"/>
          <w:szCs w:val="28"/>
        </w:rPr>
      </w:pPr>
      <w:r>
        <w:rPr>
          <w:sz w:val="28"/>
          <w:szCs w:val="28"/>
        </w:rPr>
        <w:t>РУБЕЖНЫЙ КОНТРОЛЬ по дисциплине ЭТИКА ДЕЛОВОГО ОБЩЕНИЯ</w:t>
      </w:r>
    </w:p>
    <w:p w:rsidR="006D4F64" w:rsidRDefault="00923832">
      <w:pPr>
        <w:rPr>
          <w:sz w:val="28"/>
          <w:szCs w:val="28"/>
        </w:rPr>
      </w:pPr>
      <w:r>
        <w:rPr>
          <w:sz w:val="28"/>
          <w:szCs w:val="28"/>
        </w:rPr>
        <w:t xml:space="preserve">27.02.20   12.00 – 13.35       </w:t>
      </w:r>
    </w:p>
    <w:p w:rsidR="00923832" w:rsidRDefault="0092383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Преподаватель Буланова М.В. </w:t>
      </w:r>
      <w:r w:rsidR="00135C41">
        <w:rPr>
          <w:sz w:val="28"/>
          <w:szCs w:val="28"/>
        </w:rPr>
        <w:t xml:space="preserve"> </w:t>
      </w:r>
    </w:p>
    <w:p w:rsidR="00923832" w:rsidRDefault="00135C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06F17" w:rsidRDefault="00DF2010">
      <w:pPr>
        <w:rPr>
          <w:sz w:val="28"/>
          <w:szCs w:val="28"/>
        </w:rPr>
      </w:pPr>
      <w:r>
        <w:rPr>
          <w:sz w:val="28"/>
          <w:szCs w:val="28"/>
        </w:rPr>
        <w:t>Вопросы к контрольной работе в группе ИБМ4-22Б</w:t>
      </w:r>
    </w:p>
    <w:p w:rsidR="00DF2010" w:rsidRDefault="00DF2010">
      <w:pPr>
        <w:rPr>
          <w:sz w:val="28"/>
          <w:szCs w:val="28"/>
        </w:rPr>
      </w:pPr>
    </w:p>
    <w:p w:rsidR="003C3476" w:rsidRDefault="00DF2010" w:rsidP="003C34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Социальные системы в </w:t>
      </w:r>
      <w:r w:rsidR="00F849BC">
        <w:rPr>
          <w:sz w:val="28"/>
          <w:szCs w:val="28"/>
        </w:rPr>
        <w:t xml:space="preserve">этическом виде знания. Общество как самая большая социальная система. Понятие. Структура. Характеристики элементов </w:t>
      </w:r>
      <w:r w:rsidR="003C3476">
        <w:rPr>
          <w:sz w:val="28"/>
          <w:szCs w:val="28"/>
        </w:rPr>
        <w:t>структуры. Особенности личности как социальной системы.</w:t>
      </w:r>
    </w:p>
    <w:p w:rsidR="003C3476" w:rsidRPr="003C3476" w:rsidRDefault="003C3476" w:rsidP="003C34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9BC" w:rsidRPr="003C3476">
        <w:rPr>
          <w:sz w:val="28"/>
          <w:szCs w:val="28"/>
        </w:rPr>
        <w:t>Взаимодействие в процессе общения. Механизм.</w:t>
      </w:r>
    </w:p>
    <w:p w:rsidR="003C3476" w:rsidRDefault="00F849BC" w:rsidP="003C3476">
      <w:pPr>
        <w:pStyle w:val="a3"/>
        <w:rPr>
          <w:sz w:val="28"/>
          <w:szCs w:val="28"/>
        </w:rPr>
      </w:pPr>
      <w:r w:rsidRPr="003C3476">
        <w:rPr>
          <w:sz w:val="28"/>
          <w:szCs w:val="28"/>
        </w:rPr>
        <w:t>Теории взаимодействия</w:t>
      </w:r>
      <w:r w:rsidR="003C3476">
        <w:rPr>
          <w:sz w:val="28"/>
          <w:szCs w:val="28"/>
        </w:rPr>
        <w:t>. Особенности каждой</w:t>
      </w:r>
      <w:r w:rsidR="00970BF1">
        <w:rPr>
          <w:sz w:val="28"/>
          <w:szCs w:val="28"/>
        </w:rPr>
        <w:t xml:space="preserve"> теории</w:t>
      </w:r>
      <w:r w:rsidR="003C3476">
        <w:rPr>
          <w:sz w:val="28"/>
          <w:szCs w:val="28"/>
        </w:rPr>
        <w:t>. Практические примеры.</w:t>
      </w:r>
    </w:p>
    <w:p w:rsidR="003C3476" w:rsidRDefault="003C3476" w:rsidP="003C34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Тесты</w:t>
      </w:r>
      <w:r w:rsidR="00157C1D">
        <w:rPr>
          <w:sz w:val="28"/>
          <w:szCs w:val="28"/>
        </w:rPr>
        <w:t xml:space="preserve">. Назначение, особенности. </w:t>
      </w:r>
    </w:p>
    <w:p w:rsidR="003C3476" w:rsidRDefault="00157C1D" w:rsidP="003C347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Привести примеры пяти задач вербального теста по анал</w:t>
      </w:r>
      <w:r w:rsidR="0008189D">
        <w:rPr>
          <w:sz w:val="28"/>
          <w:szCs w:val="28"/>
        </w:rPr>
        <w:t>о</w:t>
      </w:r>
      <w:r>
        <w:rPr>
          <w:sz w:val="28"/>
          <w:szCs w:val="28"/>
        </w:rPr>
        <w:t xml:space="preserve">гии с задачами </w:t>
      </w:r>
      <w:proofErr w:type="spellStart"/>
      <w:r>
        <w:rPr>
          <w:sz w:val="28"/>
          <w:szCs w:val="28"/>
        </w:rPr>
        <w:t>Айзенка</w:t>
      </w:r>
      <w:proofErr w:type="spellEnd"/>
      <w:r>
        <w:rPr>
          <w:sz w:val="28"/>
          <w:szCs w:val="28"/>
        </w:rPr>
        <w:t xml:space="preserve"> в «Нелогических играх со словами»</w:t>
      </w:r>
      <w:r w:rsidR="005538C2">
        <w:rPr>
          <w:sz w:val="28"/>
          <w:szCs w:val="28"/>
        </w:rPr>
        <w:t>. Представить решения и управленческие выводы.</w:t>
      </w:r>
    </w:p>
    <w:p w:rsidR="005538C2" w:rsidRDefault="005538C2" w:rsidP="003C3476">
      <w:pPr>
        <w:pStyle w:val="a3"/>
        <w:rPr>
          <w:sz w:val="28"/>
          <w:szCs w:val="28"/>
        </w:rPr>
      </w:pPr>
    </w:p>
    <w:p w:rsidR="005538C2" w:rsidRDefault="005538C2" w:rsidP="003C3476">
      <w:pPr>
        <w:pStyle w:val="a3"/>
        <w:rPr>
          <w:sz w:val="28"/>
          <w:szCs w:val="28"/>
        </w:rPr>
      </w:pPr>
    </w:p>
    <w:p w:rsidR="005538C2" w:rsidRDefault="005538C2" w:rsidP="003C3476">
      <w:pPr>
        <w:pStyle w:val="a3"/>
        <w:rPr>
          <w:sz w:val="28"/>
          <w:szCs w:val="28"/>
        </w:rPr>
      </w:pPr>
    </w:p>
    <w:p w:rsidR="005538C2" w:rsidRDefault="005538C2" w:rsidP="003C3476">
      <w:pPr>
        <w:pStyle w:val="a3"/>
        <w:rPr>
          <w:sz w:val="28"/>
          <w:szCs w:val="28"/>
        </w:rPr>
      </w:pPr>
    </w:p>
    <w:p w:rsidR="005538C2" w:rsidRDefault="00135C41" w:rsidP="003C34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8C2">
        <w:rPr>
          <w:sz w:val="28"/>
          <w:szCs w:val="28"/>
        </w:rPr>
        <w:t>Вопросы к контрольной работе в группе ИБМ4-21Б</w:t>
      </w:r>
    </w:p>
    <w:p w:rsidR="00135C41" w:rsidRDefault="00135C41" w:rsidP="003C3476">
      <w:pPr>
        <w:pStyle w:val="a3"/>
        <w:rPr>
          <w:sz w:val="28"/>
          <w:szCs w:val="28"/>
        </w:rPr>
      </w:pPr>
    </w:p>
    <w:p w:rsidR="00135C41" w:rsidRDefault="00135C41" w:rsidP="003C3476">
      <w:pPr>
        <w:pStyle w:val="a3"/>
        <w:rPr>
          <w:sz w:val="28"/>
          <w:szCs w:val="28"/>
        </w:rPr>
      </w:pPr>
    </w:p>
    <w:p w:rsidR="005538C2" w:rsidRDefault="005538C2" w:rsidP="005538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Общество как объект изучения гуманитарными дисциплинами. Структура общества. Понятия, особенности, характеристики элементов структуры</w:t>
      </w:r>
      <w:r w:rsidR="00135C41">
        <w:rPr>
          <w:sz w:val="28"/>
          <w:szCs w:val="28"/>
        </w:rPr>
        <w:t>. Личность как социальная система, ее этическая значимость.</w:t>
      </w:r>
    </w:p>
    <w:p w:rsidR="00135C41" w:rsidRDefault="00135C41" w:rsidP="005538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Общение. Взаимодействие в процессе общения. Механизм. Теории взаимодействия. Особ</w:t>
      </w:r>
      <w:r w:rsidR="00970BF1">
        <w:rPr>
          <w:sz w:val="28"/>
          <w:szCs w:val="28"/>
        </w:rPr>
        <w:t>енности взаимодействия в каждой теории.</w:t>
      </w:r>
    </w:p>
    <w:p w:rsidR="00135C41" w:rsidRDefault="00E770C9" w:rsidP="005538C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Особенность измерения сложных качественных признаков количественно в управлении. Предложить сложный качественный признак в этике, разработать</w:t>
      </w:r>
      <w:r w:rsidR="00970BF1">
        <w:rPr>
          <w:sz w:val="28"/>
          <w:szCs w:val="28"/>
        </w:rPr>
        <w:t xml:space="preserve"> порядковую</w:t>
      </w:r>
      <w:r w:rsidR="0008189D">
        <w:rPr>
          <w:sz w:val="28"/>
          <w:szCs w:val="28"/>
        </w:rPr>
        <w:t xml:space="preserve"> шкалу</w:t>
      </w:r>
      <w:r>
        <w:rPr>
          <w:sz w:val="28"/>
          <w:szCs w:val="28"/>
        </w:rPr>
        <w:t xml:space="preserve"> для его измерения</w:t>
      </w:r>
      <w:r w:rsidR="0008189D">
        <w:rPr>
          <w:sz w:val="28"/>
          <w:szCs w:val="28"/>
        </w:rPr>
        <w:t>. Привести пример использования.</w:t>
      </w:r>
    </w:p>
    <w:p w:rsidR="00F849BC" w:rsidRPr="003C3476" w:rsidRDefault="003C3476" w:rsidP="003C34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849BC" w:rsidRPr="003C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38D2"/>
    <w:multiLevelType w:val="hybridMultilevel"/>
    <w:tmpl w:val="B7802888"/>
    <w:lvl w:ilvl="0" w:tplc="270A0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B3B65"/>
    <w:multiLevelType w:val="hybridMultilevel"/>
    <w:tmpl w:val="CD9E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0"/>
    <w:rsid w:val="0008189D"/>
    <w:rsid w:val="00135C41"/>
    <w:rsid w:val="00157C1D"/>
    <w:rsid w:val="003C3476"/>
    <w:rsid w:val="005538C2"/>
    <w:rsid w:val="006D4F64"/>
    <w:rsid w:val="00923832"/>
    <w:rsid w:val="00970BF1"/>
    <w:rsid w:val="00C06F17"/>
    <w:rsid w:val="00DF2010"/>
    <w:rsid w:val="00E770C9"/>
    <w:rsid w:val="00F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8BAB-5989-4392-BCCC-CCA8BE2B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2020-03-25T09:10:00Z</dcterms:created>
  <dcterms:modified xsi:type="dcterms:W3CDTF">2020-03-25T09:10:00Z</dcterms:modified>
</cp:coreProperties>
</file>