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3C4E" w:rsidRPr="00152058" w:rsidRDefault="00B33C4E">
      <w:pPr>
        <w:rPr>
          <w:b/>
          <w:bCs/>
          <w:sz w:val="28"/>
          <w:szCs w:val="28"/>
          <w:u w:val="single"/>
        </w:rPr>
      </w:pPr>
      <w:r w:rsidRPr="00152058">
        <w:rPr>
          <w:b/>
          <w:bCs/>
          <w:sz w:val="28"/>
          <w:szCs w:val="28"/>
          <w:u w:val="single"/>
        </w:rPr>
        <w:t>Лекционный материал на самостоятельную проработку</w:t>
      </w:r>
    </w:p>
    <w:p w:rsidR="00CF686C" w:rsidRPr="00152058" w:rsidRDefault="001520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Вопросы защиты РИД</w:t>
      </w:r>
    </w:p>
    <w:p w:rsidR="00C75B87" w:rsidRDefault="00C75B87">
      <w:r>
        <w:t>Одним из способом защиты результатов интеллектуальной деятельности (далее РИД) – это зашита с помощью патента. В РФ существует ряд объектов патентования, одним из которых является полезная модель – способ защиты РИД в виде новых устройств.</w:t>
      </w:r>
    </w:p>
    <w:p w:rsidR="00C75B87" w:rsidRDefault="00C75B87">
      <w:r>
        <w:t>Для большинства разработок, которые предлагаются в рамках учебных проектов такой способ защиты вполне достаточен.</w:t>
      </w:r>
    </w:p>
    <w:p w:rsidR="00C75B87" w:rsidRDefault="00C75B87">
      <w:r>
        <w:t>Задачи:</w:t>
      </w:r>
    </w:p>
    <w:p w:rsidR="00C75B87" w:rsidRPr="00C75B87" w:rsidRDefault="00B33C4E" w:rsidP="00C75B87">
      <w:pPr>
        <w:pStyle w:val="a3"/>
        <w:numPr>
          <w:ilvl w:val="0"/>
          <w:numId w:val="1"/>
        </w:numPr>
      </w:pPr>
      <w:r>
        <w:t>И</w:t>
      </w:r>
      <w:r w:rsidR="00C75B87">
        <w:t xml:space="preserve">зучить </w:t>
      </w:r>
      <w:r w:rsidR="00C75B87" w:rsidRPr="00C75B87">
        <w:rPr>
          <w:b/>
          <w:bCs/>
        </w:rPr>
        <w:t>Требования к документам заявки на выдачу патента на полезную модель</w:t>
      </w:r>
      <w:r w:rsidR="00C75B87" w:rsidRPr="00C75B87">
        <w:rPr>
          <w:b/>
          <w:bCs/>
        </w:rPr>
        <w:t xml:space="preserve"> </w:t>
      </w:r>
      <w:r w:rsidR="00C75B87" w:rsidRPr="00C75B87">
        <w:t>(</w:t>
      </w:r>
      <w:r w:rsidR="00C75B87" w:rsidRPr="00C75B87">
        <w:t>УТВЕРЖДЕНЫ</w:t>
      </w:r>
      <w:r w:rsidR="00C75B87">
        <w:t xml:space="preserve"> </w:t>
      </w:r>
      <w:r w:rsidR="00C75B87" w:rsidRPr="00C75B87">
        <w:t>приказом</w:t>
      </w:r>
      <w:r w:rsidR="00C75B87">
        <w:t xml:space="preserve"> </w:t>
      </w:r>
      <w:r w:rsidR="00C75B87" w:rsidRPr="00C75B87">
        <w:t>Минэкономразвития России</w:t>
      </w:r>
      <w:r w:rsidR="00C75B87" w:rsidRPr="00C75B87">
        <w:t xml:space="preserve"> </w:t>
      </w:r>
      <w:r w:rsidR="00C75B87" w:rsidRPr="00C75B87">
        <w:t>от 30 сентября 2015 года N 701</w:t>
      </w:r>
      <w:r w:rsidR="00C75B87" w:rsidRPr="00C75B87">
        <w:t xml:space="preserve"> </w:t>
      </w:r>
      <w:r w:rsidR="00C75B87" w:rsidRPr="00C75B87">
        <w:t>с изменениями, внесенными</w:t>
      </w:r>
      <w:r w:rsidR="00C75B87" w:rsidRPr="00C75B87">
        <w:t xml:space="preserve"> </w:t>
      </w:r>
      <w:r w:rsidR="00C75B87" w:rsidRPr="00C75B87">
        <w:t>приказами Минэкономразвития России</w:t>
      </w:r>
      <w:r w:rsidR="00C75B87" w:rsidRPr="00C75B87">
        <w:t xml:space="preserve"> </w:t>
      </w:r>
      <w:r w:rsidR="00C75B87" w:rsidRPr="00C75B87">
        <w:t>приказом от 12 марта 2018 года N 113</w:t>
      </w:r>
      <w:r w:rsidR="00C75B87">
        <w:t>)</w:t>
      </w:r>
    </w:p>
    <w:p w:rsidR="00C75B87" w:rsidRDefault="00B33C4E" w:rsidP="00C75B87">
      <w:pPr>
        <w:pStyle w:val="a3"/>
        <w:numPr>
          <w:ilvl w:val="0"/>
          <w:numId w:val="1"/>
        </w:numPr>
      </w:pPr>
      <w:r>
        <w:t>Изучить р</w:t>
      </w:r>
      <w:r w:rsidR="00C75B87">
        <w:t xml:space="preserve">екомендации по самостоятельному составлению формулы полезной модели в сети интернет (например, </w:t>
      </w:r>
      <w:r w:rsidR="00B7239D" w:rsidRPr="00B7239D">
        <w:t>https://www.start-patent.ru/claim-utility</w:t>
      </w:r>
      <w:r w:rsidR="00B7239D">
        <w:t xml:space="preserve">, </w:t>
      </w:r>
      <w:r w:rsidRPr="00B33C4E">
        <w:t>http://www.patika.ru/Poleznaya_model_Patent_na_poleznuyu_model_Patentovanie_paleznih_modeley_v_FIPS.html</w:t>
      </w:r>
      <w:r>
        <w:t xml:space="preserve">, </w:t>
      </w:r>
      <w:r w:rsidRPr="00B33C4E">
        <w:t>https://zashitoved.ru/blog/zayavka-na-poleznuyu-model/</w:t>
      </w:r>
      <w:r>
        <w:t xml:space="preserve"> и т.п.)</w:t>
      </w:r>
    </w:p>
    <w:p w:rsidR="00B33C4E" w:rsidRDefault="00B33C4E" w:rsidP="00C75B87">
      <w:pPr>
        <w:pStyle w:val="a3"/>
        <w:numPr>
          <w:ilvl w:val="0"/>
          <w:numId w:val="1"/>
        </w:numPr>
      </w:pPr>
      <w:r>
        <w:t>На основании изученного материала составить формулу полезной модели своего устройства. Примечание: полезная модель создается на отдельное устройство, а не на систему устройств, поэтому, если команда разрабатывает систему, состоящую из нескольких устройств, -команда разрабатывает формулу полезной модели на одно из устройств на свой выбор.</w:t>
      </w:r>
    </w:p>
    <w:p w:rsidR="00B33C4E" w:rsidRDefault="00B33C4E" w:rsidP="00B33C4E"/>
    <w:p w:rsidR="00B33C4E" w:rsidRDefault="00B33C4E" w:rsidP="00B33C4E"/>
    <w:sectPr w:rsidR="00B3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636F" w:rsidRDefault="00E3636F" w:rsidP="00152058">
      <w:pPr>
        <w:spacing w:after="0" w:line="240" w:lineRule="auto"/>
      </w:pPr>
      <w:r>
        <w:separator/>
      </w:r>
    </w:p>
  </w:endnote>
  <w:endnote w:type="continuationSeparator" w:id="0">
    <w:p w:rsidR="00E3636F" w:rsidRDefault="00E3636F" w:rsidP="0015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636F" w:rsidRDefault="00E3636F" w:rsidP="00152058">
      <w:pPr>
        <w:spacing w:after="0" w:line="240" w:lineRule="auto"/>
      </w:pPr>
      <w:r>
        <w:separator/>
      </w:r>
    </w:p>
  </w:footnote>
  <w:footnote w:type="continuationSeparator" w:id="0">
    <w:p w:rsidR="00E3636F" w:rsidRDefault="00E3636F" w:rsidP="0015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652"/>
    <w:multiLevelType w:val="hybridMultilevel"/>
    <w:tmpl w:val="8C96B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7"/>
    <w:rsid w:val="00152058"/>
    <w:rsid w:val="00B33C4E"/>
    <w:rsid w:val="00B7239D"/>
    <w:rsid w:val="00C75B87"/>
    <w:rsid w:val="00CF686C"/>
    <w:rsid w:val="00E3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A783"/>
  <w15:chartTrackingRefBased/>
  <w15:docId w15:val="{F7FB0417-44A9-4C90-8086-8FF23830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87"/>
    <w:pPr>
      <w:ind w:left="720"/>
      <w:contextualSpacing/>
    </w:pPr>
  </w:style>
  <w:style w:type="character" w:styleId="a4">
    <w:name w:val="Strong"/>
    <w:basedOn w:val="a0"/>
    <w:uiPriority w:val="22"/>
    <w:qFormat/>
    <w:rsid w:val="00C75B87"/>
    <w:rPr>
      <w:b/>
      <w:bCs/>
    </w:rPr>
  </w:style>
  <w:style w:type="character" w:customStyle="1" w:styleId="nobr">
    <w:name w:val="nobr"/>
    <w:basedOn w:val="a0"/>
    <w:rsid w:val="00C75B87"/>
  </w:style>
  <w:style w:type="character" w:styleId="a5">
    <w:name w:val="Hyperlink"/>
    <w:basedOn w:val="a0"/>
    <w:uiPriority w:val="99"/>
    <w:unhideWhenUsed/>
    <w:rsid w:val="00C75B8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7239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5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058"/>
  </w:style>
  <w:style w:type="paragraph" w:styleId="a9">
    <w:name w:val="footer"/>
    <w:basedOn w:val="a"/>
    <w:link w:val="aa"/>
    <w:uiPriority w:val="99"/>
    <w:unhideWhenUsed/>
    <w:rsid w:val="0015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L. Malinin</dc:creator>
  <cp:keywords/>
  <dc:description/>
  <cp:lastModifiedBy>Victor L. Malinin</cp:lastModifiedBy>
  <cp:revision>2</cp:revision>
  <dcterms:created xsi:type="dcterms:W3CDTF">2020-04-15T13:42:00Z</dcterms:created>
  <dcterms:modified xsi:type="dcterms:W3CDTF">2020-04-15T14:27:00Z</dcterms:modified>
</cp:coreProperties>
</file>