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A322" w14:textId="77777777" w:rsidR="00211073" w:rsidRDefault="000E7FF4">
      <w:r>
        <w:t>Семинарское занятие от 08.04.2020</w:t>
      </w:r>
    </w:p>
    <w:p w14:paraId="41271B08" w14:textId="77777777" w:rsidR="000E7FF4" w:rsidRDefault="000E7FF4">
      <w:r>
        <w:t>Курс – «Технология нововведений»</w:t>
      </w:r>
    </w:p>
    <w:p w14:paraId="1444C6EB" w14:textId="77777777" w:rsidR="000E7FF4" w:rsidRDefault="000E7FF4">
      <w:r>
        <w:t>Тема семинара – поиск аналогов инноваций и проверка патентной чистоты</w:t>
      </w:r>
    </w:p>
    <w:p w14:paraId="2D8FE403" w14:textId="77777777" w:rsidR="0030458B" w:rsidRDefault="0030458B">
      <w:r>
        <w:t>Отчет</w:t>
      </w:r>
      <w:r w:rsidR="00F264A8">
        <w:t>ы</w:t>
      </w:r>
      <w:r>
        <w:t xml:space="preserve"> команд:</w:t>
      </w:r>
    </w:p>
    <w:p w14:paraId="042B1B3D" w14:textId="29D2C27B" w:rsidR="000E7FF4" w:rsidRPr="00425701" w:rsidRDefault="0030458B" w:rsidP="00425701">
      <w:pPr>
        <w:keepNext/>
        <w:rPr>
          <w:b/>
          <w:bCs/>
          <w:sz w:val="28"/>
          <w:szCs w:val="28"/>
        </w:rPr>
      </w:pPr>
      <w:r w:rsidRPr="00425701">
        <w:rPr>
          <w:b/>
          <w:bCs/>
          <w:sz w:val="28"/>
          <w:szCs w:val="28"/>
        </w:rPr>
        <w:t xml:space="preserve">Команда 1. </w:t>
      </w:r>
    </w:p>
    <w:p w14:paraId="04C0A5F7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Авторы исследования предполагают, что у молодых людей существует проблема при переноске (качении) тяжелых чемоданов. Логично утверждать, что данная проблема является безусловно актуальной для людей в возрасте, а также для людей, имеющих семью (наличие в путешествиях ребёнка сильно увеличивает нагрузку на организм, как физическую, так и психологическую и влечет за собой быстрый расход сил и утомляемость).</w:t>
      </w:r>
    </w:p>
    <w:p w14:paraId="6DABAE0C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Данное исследование направлено на выявление проблемы качения тяжелого чемодана у молодых людей.</w:t>
      </w:r>
    </w:p>
    <w:p w14:paraId="6E4100D6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Выборка соответствует социально-демографическим характеристикам генеральной совокупности - опрос проводился среди студентов и недавних выпускников высших учебных заведений.</w:t>
      </w:r>
    </w:p>
    <w:p w14:paraId="4ECA02F5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отбора респондентов из генеральной совокупности, участвовавших в опросе:</w:t>
      </w:r>
    </w:p>
    <w:p w14:paraId="36E05C87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Возраст не более 27 лет;</w:t>
      </w:r>
    </w:p>
    <w:p w14:paraId="584A739E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● Ежегодные путешествия.</w:t>
      </w:r>
    </w:p>
    <w:p w14:paraId="3B4266AA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 мы получили, что выборка соответствует как социально-демографическим характеристикам, так и требованиям к целевой аудитории будущего продукта.</w:t>
      </w:r>
    </w:p>
    <w:p w14:paraId="7D6961AB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Предварительные (он все еще длится) результаты опроса Вы могли видеть ранее.</w:t>
      </w:r>
    </w:p>
    <w:p w14:paraId="4ED4DC20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Аналогов на сайте Федерального института промышленной собственности не найдено:</w:t>
      </w:r>
    </w:p>
    <w:p w14:paraId="570D8CF8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Однако, на рынке имеются схожие продукты в данной области</w:t>
      </w:r>
    </w:p>
    <w:p w14:paraId="3DE5DBAA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Производитель Модель Цена, $ Вес пустого чемодана, кг Размер (Д х Ш х В), см Вместительность, л Материал Внешний вид Доп. характеристики</w:t>
      </w:r>
    </w:p>
    <w:p w14:paraId="3628CCDE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Plevo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Runner</w:t>
      </w:r>
      <w:proofErr w:type="spellEnd"/>
      <w:r>
        <w:rPr>
          <w:color w:val="000000"/>
          <w:sz w:val="27"/>
          <w:szCs w:val="27"/>
        </w:rPr>
        <w:t xml:space="preserve"> (маленький) 459 4,2 - 4,6 56 x 35 x 23 35 Поликарбонат, полипропилен, алюминий https://cdn.shopify.com/s/files/1/0005/7049/0945/products/Infinite_Grey_x2_aca527d5-f110-4f76-be14-bacf0153c49c_1000x1500.jpg?v=1579533132 · Удобная </w:t>
      </w:r>
      <w:r>
        <w:rPr>
          <w:color w:val="000000"/>
          <w:sz w:val="27"/>
          <w:szCs w:val="27"/>
        </w:rPr>
        <w:lastRenderedPageBreak/>
        <w:t xml:space="preserve">небольшая съемная батарея c USB · Встроенные весы, которые выводят вес на экран смартфона · Умный замок · Съёмные колёса · Автоматическая блокировка на расстоянии </w:t>
      </w:r>
      <w:proofErr w:type="spellStart"/>
      <w:r>
        <w:rPr>
          <w:color w:val="000000"/>
          <w:sz w:val="27"/>
          <w:szCs w:val="27"/>
        </w:rPr>
        <w:t>Infinity</w:t>
      </w:r>
      <w:proofErr w:type="spellEnd"/>
      <w:r>
        <w:rPr>
          <w:color w:val="000000"/>
          <w:sz w:val="27"/>
          <w:szCs w:val="27"/>
        </w:rPr>
        <w:t xml:space="preserve"> (средний) 559 4,9 - 5,3 72 x 45 x 27 73 </w:t>
      </w:r>
      <w:proofErr w:type="spellStart"/>
      <w:r>
        <w:rPr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(большой) 599 6,8 - 7,2 80 х 50 х 30 106</w:t>
      </w:r>
    </w:p>
    <w:p w14:paraId="56483EC2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G-RO </w:t>
      </w:r>
      <w:proofErr w:type="spellStart"/>
      <w:r>
        <w:rPr>
          <w:color w:val="000000"/>
          <w:sz w:val="27"/>
          <w:szCs w:val="27"/>
        </w:rPr>
        <w:t>Carry-on</w:t>
      </w:r>
      <w:proofErr w:type="spellEnd"/>
      <w:r>
        <w:rPr>
          <w:color w:val="000000"/>
          <w:sz w:val="27"/>
          <w:szCs w:val="27"/>
        </w:rPr>
        <w:t xml:space="preserve"> 2.0 </w:t>
      </w:r>
      <w:proofErr w:type="spellStart"/>
      <w:r>
        <w:rPr>
          <w:color w:val="000000"/>
          <w:sz w:val="27"/>
          <w:szCs w:val="27"/>
        </w:rPr>
        <w:t>Carbon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Fiber</w:t>
      </w:r>
      <w:proofErr w:type="spellEnd"/>
      <w:r>
        <w:rPr>
          <w:color w:val="000000"/>
          <w:sz w:val="27"/>
          <w:szCs w:val="27"/>
        </w:rPr>
        <w:t xml:space="preserve"> 475 4,2 56x 36 x 23 (29 с открытой застёжкой-молнией) 37 (расширенный 40) Углеродное волокно, баллистический нейлон, полимеры, алюминий https://g-ro.com/products/carry-on-2-0-carbon-fiber · Сменяемые дизайнерские колеса · Водонепроницаемое дно из прочного пластика </w:t>
      </w:r>
      <w:proofErr w:type="spellStart"/>
      <w:r>
        <w:rPr>
          <w:color w:val="000000"/>
          <w:sz w:val="27"/>
          <w:szCs w:val="27"/>
        </w:rPr>
        <w:t>Check-in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Carbon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Fiber</w:t>
      </w:r>
      <w:proofErr w:type="spellEnd"/>
      <w:r>
        <w:rPr>
          <w:color w:val="000000"/>
          <w:sz w:val="27"/>
          <w:szCs w:val="27"/>
        </w:rPr>
        <w:t xml:space="preserve"> 795 5,3 72x 42 x 36 (43 расширенный) 80 (расширенный 90) https://g-ro.com/products/check-in-carbon-fiber</w:t>
      </w:r>
    </w:p>
    <w:p w14:paraId="2C9C77B6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Rollogo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Escape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complete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set</w:t>
      </w:r>
      <w:proofErr w:type="spellEnd"/>
      <w:r>
        <w:rPr>
          <w:color w:val="000000"/>
          <w:sz w:val="27"/>
          <w:szCs w:val="27"/>
        </w:rPr>
        <w:t xml:space="preserve"> 799 4,5 56 x 36 x 23 35 Гидрофобная ткань, состоящая из самых тонких в мире модифицированных </w:t>
      </w:r>
      <w:proofErr w:type="spellStart"/>
      <w:r>
        <w:rPr>
          <w:color w:val="000000"/>
          <w:sz w:val="27"/>
          <w:szCs w:val="27"/>
        </w:rPr>
        <w:t>нановолокон</w:t>
      </w:r>
      <w:proofErr w:type="spellEnd"/>
      <w:r>
        <w:rPr>
          <w:color w:val="000000"/>
          <w:sz w:val="27"/>
          <w:szCs w:val="27"/>
        </w:rPr>
        <w:t xml:space="preserve"> с поперечным сечением https://www.rollogo.com/products/smart-luggage-escape-complete-set · Генерирует энергию при кручении колес и сохраняет ее в съемном аккумуляторе · Фиксация последнего местоположения в приложении · Съёмная батарея c USB</w:t>
      </w:r>
    </w:p>
    <w:p w14:paraId="09A955CA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ForwardX</w:t>
      </w:r>
      <w:proofErr w:type="spellEnd"/>
    </w:p>
    <w:p w14:paraId="404CE399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Robotics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Ovis</w:t>
      </w:r>
      <w:proofErr w:type="spellEnd"/>
      <w:r>
        <w:rPr>
          <w:color w:val="000000"/>
          <w:sz w:val="27"/>
          <w:szCs w:val="27"/>
        </w:rPr>
        <w:t xml:space="preserve"> 799 4,5 55 х 38 х 22 32 Полипропилен и углеродное волокно https://chipgifts.ru/ovis · Чемодан сам объезжает препятствия, следуя за хозяином · Съёмная батарея c USB · Датчик веса · Датчик тревоги · Камера на ручке</w:t>
      </w:r>
    </w:p>
    <w:p w14:paraId="60C44DC8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Trunkster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Carry-on</w:t>
      </w:r>
      <w:proofErr w:type="spellEnd"/>
      <w:r>
        <w:rPr>
          <w:color w:val="000000"/>
          <w:sz w:val="27"/>
          <w:szCs w:val="27"/>
        </w:rPr>
        <w:t xml:space="preserve"> (маленький) 295 3,6 56 x 36 x 23 43 Авиационный алюминий, поликарбонат https://ksr-ugc.imgix.net/assets/003/021/457/fd3d9dc53bf404fc62112ae54b145137_original.png?ixlib=rb-2.1.0&amp;w=680&amp;fit=max&amp;v=1418010909&amp;auto=format&amp;frame=1&amp;lossless=true&amp;s=5488468479b9727ab4734ed109be6abc · Раздвижная дверь вместо молнии · Съёмная батарея c USB · GPS для отслеживания чемодана · Встроенные весы </w:t>
      </w:r>
      <w:proofErr w:type="spellStart"/>
      <w:r>
        <w:rPr>
          <w:color w:val="000000"/>
          <w:sz w:val="27"/>
          <w:szCs w:val="27"/>
        </w:rPr>
        <w:t>Checked</w:t>
      </w:r>
      <w:proofErr w:type="spellEnd"/>
      <w:r>
        <w:rPr>
          <w:color w:val="000000"/>
          <w:sz w:val="27"/>
          <w:szCs w:val="27"/>
        </w:rPr>
        <w:t xml:space="preserve"> (большой) 335 4,5 69 x 48 x 28 86</w:t>
      </w:r>
    </w:p>
    <w:p w14:paraId="65E8CC64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LEED </w:t>
      </w:r>
      <w:proofErr w:type="spellStart"/>
      <w:r>
        <w:rPr>
          <w:color w:val="000000"/>
          <w:sz w:val="27"/>
          <w:szCs w:val="27"/>
        </w:rPr>
        <w:t>Luggage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Cowarobot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Robotic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Suitcase</w:t>
      </w:r>
      <w:proofErr w:type="spellEnd"/>
      <w:r>
        <w:rPr>
          <w:color w:val="000000"/>
          <w:sz w:val="27"/>
          <w:szCs w:val="27"/>
        </w:rPr>
        <w:t xml:space="preserve"> был найден в регистре патентов, но без должного указания номеров.</w:t>
      </w:r>
    </w:p>
    <w:p w14:paraId="2EF61742" w14:textId="77777777" w:rsidR="0030458B" w:rsidRDefault="0030458B"/>
    <w:p w14:paraId="31E70D47" w14:textId="157BB03E" w:rsidR="0030458B" w:rsidRPr="00425701" w:rsidRDefault="0030458B" w:rsidP="00F264A8">
      <w:pPr>
        <w:keepNext/>
        <w:rPr>
          <w:b/>
          <w:bCs/>
          <w:sz w:val="28"/>
          <w:szCs w:val="28"/>
        </w:rPr>
      </w:pPr>
      <w:r w:rsidRPr="00425701">
        <w:rPr>
          <w:b/>
          <w:bCs/>
          <w:sz w:val="28"/>
          <w:szCs w:val="28"/>
        </w:rPr>
        <w:lastRenderedPageBreak/>
        <w:t xml:space="preserve">Команда 2. </w:t>
      </w:r>
    </w:p>
    <w:p w14:paraId="07F52F84" w14:textId="77777777" w:rsidR="0030458B" w:rsidRDefault="00F264A8">
      <w:r>
        <w:rPr>
          <w:noProof/>
        </w:rPr>
        <w:drawing>
          <wp:inline distT="0" distB="0" distL="0" distR="0" wp14:anchorId="34EF2168" wp14:editId="54E16444">
            <wp:extent cx="4790440" cy="8528685"/>
            <wp:effectExtent l="0" t="0" r="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/>
                    <a:srcRect l="23571" t="9198" r="49973" b="7069"/>
                    <a:stretch/>
                  </pic:blipFill>
                  <pic:spPr bwMode="auto">
                    <a:xfrm>
                      <a:off x="0" y="0"/>
                      <a:ext cx="4790440" cy="852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CA2CF" w14:textId="4524FFE8" w:rsidR="0030458B" w:rsidRPr="00425701" w:rsidRDefault="0030458B" w:rsidP="0094691C">
      <w:pPr>
        <w:keepNext/>
        <w:rPr>
          <w:b/>
          <w:bCs/>
          <w:sz w:val="28"/>
          <w:szCs w:val="28"/>
        </w:rPr>
      </w:pPr>
      <w:r w:rsidRPr="00425701">
        <w:rPr>
          <w:b/>
          <w:bCs/>
          <w:sz w:val="28"/>
          <w:szCs w:val="28"/>
        </w:rPr>
        <w:lastRenderedPageBreak/>
        <w:t xml:space="preserve">Команда 3. </w:t>
      </w:r>
    </w:p>
    <w:p w14:paraId="1F6EC075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Предлагаемое наше техническое решение относится к изделиям хозяйственной утвари, а именно к посуде, используемой в домашнем обиходе.</w:t>
      </w:r>
    </w:p>
    <w:p w14:paraId="76DA1980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качестве ближайшего аналога предлагаемого технического решения может быть выбран предмет посуды, описанный в патенте RU 138813 U1, опубликованном 13.06.2013. Описанная в RU 138813 U1 посуда включает программируемые средства, средства интерфейса и обеспечивает интерактивное взаимодействие с пользователем, назначением данной посуды является привлечение внимания маленьких детей к посуде с едой и, соответственно, облегчение для родителей процесса их кормления. Недостатками данной посуды является излишняя сложность конструкции и ее «перегрузка» декоративными элементами, кроме того известная посуда предназначена для использования в достаточно узкой области домашнего обихода, что не полностью раскрывает ресурс ее использования.</w:t>
      </w:r>
    </w:p>
    <w:p w14:paraId="28112AE7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свою очередь предлагаемое техническое решение позволит устранить указанные выше недостатки предметов посуды и позволит предложить предмет посуды, который будет обеспечивать, как эффективное взаимодействие с пользователем, так и возможность использования предмета посуды в различных областях человеческой деятельности, в том числе и в области медицины.</w:t>
      </w:r>
    </w:p>
    <w:p w14:paraId="35A7ACDF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 продукт позволяет объединить и значительно ускорить процесс нагрева/охлаждения пищи, подсчет КБЖУ и взвешивания порции пищи, установки напоминаний о приёме еды или лекарств. С распространением нашего продукта всё большую популярность будет набирать движение ЗОЖ.</w:t>
      </w:r>
    </w:p>
    <w:p w14:paraId="7C9FAF64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Указанный выше технический результат достигается при использовании тарелки с платформой, содержащей: весы, нагревающий элемент, дисплей с встроенным компьютером. Предложенная тарелка содержит: программируемый блок и средства пользовательского интерфейса, обеспечивающие интерактивное взаимодействие с пользователем; принимающий тепло элемент, который передаёт тепло на нити, расположенные по периметру тарелки, благодаря чему она греется, равномерно и быстро разогревает пищу. Т.е. тарелка и ее платформа работают по принципу электрического чайника. В итоге тарелка с предложенным составом оборудования позволит обеспечить интерактивное взаимодействие с пользователем, которое будет представлять собой контроль количества и состава принимаемой пищи, т.е. подсчет КБЖУ (то же является отличием от патента) и вес продукта, тем самым спортсменам она будет очень полезна. Еще одно отличие нашей модели заключается в том, что наш продукт благодаря встроенному чипу и экрану способен напомнить пользователю про приём лекарств по заранее настроенному пользователем графику. Эта функция</w:t>
      </w:r>
    </w:p>
    <w:p w14:paraId="15187B01" w14:textId="77777777" w:rsidR="00425701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значительно улучшит качество проходимого лечения возрастными людьми. Ведь продолжительность жизни в мире значительно выросла, однако, чтобы сохранять здоровье все чаще врачи советуют пить таблетки. Люди в возрасте </w:t>
      </w:r>
      <w:r>
        <w:rPr>
          <w:color w:val="000000"/>
          <w:sz w:val="27"/>
          <w:szCs w:val="27"/>
        </w:rPr>
        <w:lastRenderedPageBreak/>
        <w:t xml:space="preserve">часто забывают пить таблетки, у которых есть показания к применению, в которых четко описан период, в который необходимо принять лекарство, например: «до еды», «после еды». В наше время таблетки являются одной из </w:t>
      </w:r>
    </w:p>
    <w:p w14:paraId="67338996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составляющих процесса поддержания хорошего состояния здоровья, но для этого их нужно пить, четко следуя рекомендациям. Поэтому мы решили включить эту функцию в нашу умную тарелку, что и является главным отличием от наших конкурентов.</w:t>
      </w:r>
    </w:p>
    <w:p w14:paraId="3F32307C" w14:textId="77777777" w:rsidR="0030458B" w:rsidRDefault="0030458B"/>
    <w:p w14:paraId="037ADB98" w14:textId="377A48C4" w:rsidR="0030458B" w:rsidRPr="00425701" w:rsidRDefault="0030458B" w:rsidP="00425701">
      <w:pPr>
        <w:keepNext/>
        <w:rPr>
          <w:b/>
          <w:bCs/>
          <w:sz w:val="28"/>
          <w:szCs w:val="28"/>
        </w:rPr>
      </w:pPr>
      <w:r w:rsidRPr="00425701">
        <w:rPr>
          <w:b/>
          <w:bCs/>
          <w:sz w:val="28"/>
          <w:szCs w:val="28"/>
        </w:rPr>
        <w:t xml:space="preserve">Команда 4. </w:t>
      </w:r>
    </w:p>
    <w:p w14:paraId="1B4701D4" w14:textId="77777777" w:rsidR="00425701" w:rsidRDefault="00425701" w:rsidP="00425701">
      <w:pPr>
        <w:rPr>
          <w:sz w:val="28"/>
          <w:szCs w:val="28"/>
        </w:rPr>
      </w:pPr>
      <w:r>
        <w:rPr>
          <w:sz w:val="28"/>
          <w:szCs w:val="28"/>
        </w:rPr>
        <w:t>СПИСОК ТОВАРОВ-АНАЛОГОВ</w:t>
      </w:r>
    </w:p>
    <w:tbl>
      <w:tblPr>
        <w:tblStyle w:val="a4"/>
        <w:tblpPr w:leftFromText="180" w:rightFromText="180" w:vertAnchor="page" w:horzAnchor="margin" w:tblpY="5356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5701" w14:paraId="01818147" w14:textId="77777777" w:rsidTr="004257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F0EB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251D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96C9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</w:tr>
      <w:tr w:rsidR="00425701" w14:paraId="766598CF" w14:textId="77777777" w:rsidTr="004257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359E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IKEA</w:t>
            </w:r>
            <w:r>
              <w:rPr>
                <w:sz w:val="24"/>
                <w:szCs w:val="24"/>
              </w:rPr>
              <w:t xml:space="preserve"> – БЭСТИС, ЧИСТЯЩИЙ ВАЛИК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CA69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058C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D05FDA" wp14:editId="05FA19F2">
                  <wp:extent cx="1009650" cy="1009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01" w14:paraId="6F57BB25" w14:textId="77777777" w:rsidTr="004257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BF2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MIE</w:t>
            </w:r>
            <w:r w:rsidRPr="00425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GRAZE</w:t>
            </w:r>
            <w:r w:rsidRPr="00425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ORANGE</w:t>
            </w:r>
            <w:r>
              <w:rPr>
                <w:sz w:val="24"/>
                <w:szCs w:val="24"/>
              </w:rPr>
              <w:t>, РУЧНОЙ ОТПАРИВАТЕЛЬ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85F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 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2CF6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C21408" wp14:editId="3E875CCF">
                  <wp:extent cx="10096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01" w14:paraId="07C11D16" w14:textId="77777777" w:rsidTr="004257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7C38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XIAOMI</w:t>
            </w:r>
            <w:r w:rsidRPr="00425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DEERMA</w:t>
            </w:r>
            <w:r w:rsidRPr="00425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DEM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HS</w:t>
            </w:r>
            <w:r>
              <w:rPr>
                <w:sz w:val="24"/>
                <w:szCs w:val="24"/>
              </w:rPr>
              <w:t xml:space="preserve">006 -РУЧНОЙ ОТПАРИВАТЕЛЬ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3AE5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 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5922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004C3C" wp14:editId="28798E3D">
                  <wp:extent cx="10001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01" w14:paraId="424B5754" w14:textId="77777777" w:rsidTr="0042570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7D28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POLARIS</w:t>
            </w:r>
            <w:r w:rsidRPr="004257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PGS</w:t>
            </w:r>
            <w:r>
              <w:rPr>
                <w:sz w:val="24"/>
                <w:szCs w:val="24"/>
              </w:rPr>
              <w:t xml:space="preserve"> 1412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– КОМПАКТНЫЙ РУЧНОЙ ОТПАРИВАТЕЛЬ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28CC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 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59A" w14:textId="77777777" w:rsidR="00425701" w:rsidRDefault="00425701" w:rsidP="0042570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5277FA" wp14:editId="28D1860B">
                  <wp:extent cx="933450" cy="781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891"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61F7F2" w14:textId="77777777" w:rsidR="00425701" w:rsidRDefault="00425701" w:rsidP="00425701">
      <w:pPr>
        <w:rPr>
          <w:sz w:val="24"/>
          <w:szCs w:val="24"/>
        </w:rPr>
      </w:pPr>
    </w:p>
    <w:p w14:paraId="4C71F53A" w14:textId="77777777" w:rsidR="0030458B" w:rsidRDefault="0030458B"/>
    <w:p w14:paraId="4AD984A4" w14:textId="694646BD" w:rsidR="0030458B" w:rsidRPr="00425701" w:rsidRDefault="0030458B" w:rsidP="00425701">
      <w:pPr>
        <w:keepNext/>
        <w:rPr>
          <w:b/>
          <w:bCs/>
          <w:sz w:val="28"/>
          <w:szCs w:val="28"/>
        </w:rPr>
      </w:pPr>
      <w:r w:rsidRPr="00425701">
        <w:rPr>
          <w:b/>
          <w:bCs/>
          <w:sz w:val="28"/>
          <w:szCs w:val="28"/>
        </w:rPr>
        <w:t xml:space="preserve">Команда 5. </w:t>
      </w:r>
    </w:p>
    <w:p w14:paraId="15C267DD" w14:textId="77777777" w:rsidR="00425701" w:rsidRDefault="00425701" w:rsidP="00425701">
      <w:r>
        <w:t>Цель: Анализ патентов для поиска схожего устройства с нашим товаром.</w:t>
      </w:r>
    </w:p>
    <w:p w14:paraId="5E174C6B" w14:textId="77777777" w:rsidR="00425701" w:rsidRDefault="00425701" w:rsidP="00425701">
      <w:r>
        <w:t>Был проведен поиск патентов в следующих источниках:</w:t>
      </w:r>
    </w:p>
    <w:p w14:paraId="3EDB9B7C" w14:textId="77777777" w:rsidR="00425701" w:rsidRDefault="00425701" w:rsidP="00425701">
      <w:r>
        <w:t>Всемирная организация промышленной собственности</w:t>
      </w:r>
    </w:p>
    <w:p w14:paraId="09E8AC22" w14:textId="77777777" w:rsidR="00425701" w:rsidRDefault="00425701" w:rsidP="00425701">
      <w:r>
        <w:t>https://patentscope.wipo.int/search/ru/search.jsf</w:t>
      </w:r>
    </w:p>
    <w:p w14:paraId="3E203DCA" w14:textId="77777777" w:rsidR="00425701" w:rsidRDefault="00425701" w:rsidP="00425701">
      <w:r>
        <w:t>Федеральный институт промышленной собственности</w:t>
      </w:r>
    </w:p>
    <w:p w14:paraId="75EF3304" w14:textId="77777777" w:rsidR="00425701" w:rsidRDefault="00425701" w:rsidP="00425701">
      <w:r>
        <w:lastRenderedPageBreak/>
        <w:t>https://new.fips.ru/about/vptb-otdelenie-vserossiyskaya-patentno-tekhnicheskaya-biblioteka/patentnyy-poisk.php</w:t>
      </w:r>
    </w:p>
    <w:p w14:paraId="748508FA" w14:textId="77777777" w:rsidR="00425701" w:rsidRDefault="00425701" w:rsidP="00425701">
      <w:r>
        <w:t>В результате патентного анализа было выявлено отсутствие патентов, сходные по технико-технологическим параметрам с представленной концепцией изделия. Из этого следует, что на рынке отсутствуют запатентованные товары аналогичны разрабатываемому.</w:t>
      </w:r>
    </w:p>
    <w:p w14:paraId="2EB647A5" w14:textId="77777777" w:rsidR="00425701" w:rsidRDefault="00425701" w:rsidP="00425701">
      <w:r>
        <w:t>Прикладываем скриншоты с патентных баз данных:</w:t>
      </w:r>
    </w:p>
    <w:p w14:paraId="21E76347" w14:textId="77777777" w:rsidR="00425701" w:rsidRDefault="00425701" w:rsidP="00425701">
      <w:r>
        <w:t>1.«Устройство дистанционного экспресс-анализа содержания этанола в выдыхаемом воздухе»</w:t>
      </w:r>
    </w:p>
    <w:p w14:paraId="44D86892" w14:textId="77777777" w:rsidR="00425701" w:rsidRDefault="00425701" w:rsidP="00425701">
      <w:r>
        <w:t xml:space="preserve"> </w:t>
      </w:r>
    </w:p>
    <w:p w14:paraId="3D307158" w14:textId="77777777" w:rsidR="00425701" w:rsidRDefault="00425701" w:rsidP="00425701">
      <w:r>
        <w:t>Реферат:</w:t>
      </w:r>
    </w:p>
    <w:p w14:paraId="067921AD" w14:textId="77777777" w:rsidR="00425701" w:rsidRDefault="00425701" w:rsidP="00425701">
      <w:r>
        <w:t xml:space="preserve">Полезная модель относится к дистанционному экспресс-анализу содержания этилового спирта при помощи лазерной спектроскопии, а более конкретно к приборам для экспресс-анализа содержания этанола в выдыхаемом воздухе. Предложено устройство определения содержания этанола в выдыхаемом воздухе, содержащее источник инфракрасного излучения, оптически связанный с измерительной кюветой и приемником зондирующего излучения, и блок обработки информации. Устройство отличается тем, что дополнительно содержит оптический делитель излучения, приемник эталонного излучения и блок сравнения и анализа, при этом оптический делитель излучения установлен с возможностью направления части излучения на приемник эталонного излучения, а другой части излучения в рабочую зону кюветы, при этом блок обработки информации соединен с приемником зондирующего излучения и приемником эталонного излучения. </w:t>
      </w:r>
    </w:p>
    <w:p w14:paraId="700DA21E" w14:textId="77777777" w:rsidR="00425701" w:rsidRDefault="00425701" w:rsidP="00425701">
      <w:r>
        <w:t>Область техники, к которой относится полезная модель:</w:t>
      </w:r>
    </w:p>
    <w:p w14:paraId="5611428C" w14:textId="77777777" w:rsidR="00425701" w:rsidRDefault="00425701" w:rsidP="00425701">
      <w:r>
        <w:t>Полезная модель относится к дистанционному определению повышенной концентрации этилового спирта при помощи лазерной спектроскопии, а более конкретно к приборам для экспресс-анализа содержания этанола в выдыхаемом воздухе.</w:t>
      </w:r>
    </w:p>
    <w:p w14:paraId="6F32D331" w14:textId="77777777" w:rsidR="00425701" w:rsidRDefault="00425701" w:rsidP="00425701">
      <w:r>
        <w:t xml:space="preserve">Известно устройство Алкотестер Динго В-01. (производитель </w:t>
      </w:r>
      <w:proofErr w:type="spellStart"/>
      <w:r>
        <w:t>Sentech</w:t>
      </w:r>
      <w:proofErr w:type="spellEnd"/>
      <w:r>
        <w:t xml:space="preserve"> </w:t>
      </w:r>
      <w:proofErr w:type="spellStart"/>
      <w:r>
        <w:t>Korea</w:t>
      </w:r>
      <w:proofErr w:type="spellEnd"/>
      <w:r>
        <w:t xml:space="preserve"> </w:t>
      </w:r>
      <w:proofErr w:type="spellStart"/>
      <w:r>
        <w:t>Corp</w:t>
      </w:r>
      <w:proofErr w:type="spellEnd"/>
      <w:r>
        <w:t>, Корея. http://www.the-program.ru/alkotester-dingo-v-01) Устройство разработано для определения концентрации паров алкоголя в выдыхаемом воздухе. Для проведения измерения использует неконтактный метод. Тип датчика - электрохимический.</w:t>
      </w:r>
    </w:p>
    <w:p w14:paraId="0BDCF2F1" w14:textId="77777777" w:rsidR="00425701" w:rsidRDefault="00425701" w:rsidP="00425701">
      <w:r>
        <w:t>Известен анализатор концентрации паров этанола в выдыхаемом воздухе (изделие АКПЭ-01.01-01, производитель научно-производственная фирма «МЕТА», Россия, http://www.meta-ru.ru/produkt/akpe/akpe.html). Прибор предназначен для экспресс-измерения массовой концентрации паров этанола в отобранной пробе выдыхаемого воздуха.</w:t>
      </w:r>
    </w:p>
    <w:p w14:paraId="3660D002" w14:textId="77777777" w:rsidR="00425701" w:rsidRDefault="00425701" w:rsidP="00425701">
      <w:r>
        <w:t xml:space="preserve">Принцип действия анализатора - инфракрасный оптико-абсорбционный, основанный на измерении поглощения инфракрасного излучения парами этанола в определенной полосе спектра, выделенной интерференционным фильтром (на длине волны 3,4 мкм). Анализатор представляет собой автоматический прибор циклического действия. Результаты измерения и сопровождающие сообщения индицируются на жидкокристаллическом индикаторе. Отбор пробы выдыхаемого воздуха производится через сменный мундштук. Для исключения конденсации паров этанола и воды на стенках газоаналитического тракта предусмотрено </w:t>
      </w:r>
      <w:proofErr w:type="spellStart"/>
      <w:r>
        <w:t>термостатирование</w:t>
      </w:r>
      <w:proofErr w:type="spellEnd"/>
      <w:r>
        <w:t>. Результат измерения массовой концентрации паров этанола в выдыхаемом воздухе обследуемого, а также сопроводительная информация, включающая дату и текущее время измерения, может быть распечатана на бумажном носителе печатающим устройством в форме протокола.</w:t>
      </w:r>
    </w:p>
    <w:p w14:paraId="3B18A901" w14:textId="77777777" w:rsidR="00425701" w:rsidRDefault="00425701" w:rsidP="00425701">
      <w:r>
        <w:lastRenderedPageBreak/>
        <w:t>Прибор готов к следующему измерению через одну секунду после предыдущего измерения. Пропускная способность подобной системы составит порядка 30 человек в минуту, что в 30 раз превышает характеристики имеющихся на рынке приборов. При интеграции разработанного устройства с СКУД пропускная способность пропускной системы возрастет не меньше, чем на порядок по сравнению с существующими системами.</w:t>
      </w:r>
    </w:p>
    <w:p w14:paraId="3C1861C2" w14:textId="77777777" w:rsidR="00425701" w:rsidRDefault="00425701" w:rsidP="00425701">
      <w:r>
        <w:t>Устройство работает следующим образом.</w:t>
      </w:r>
    </w:p>
    <w:p w14:paraId="0E6B1384" w14:textId="77777777" w:rsidR="00425701" w:rsidRDefault="00425701" w:rsidP="00425701">
      <w:r>
        <w:t>Принцип действия системы основан на диодной лазерной спектроскопии - зондировании исследуемой области излучением полупроводникового лазера и анализе рассеянного оптического сигнала.</w:t>
      </w:r>
    </w:p>
    <w:p w14:paraId="3CD85FBB" w14:textId="77777777" w:rsidR="00425701" w:rsidRDefault="00425701" w:rsidP="00425701">
      <w:r>
        <w:t>В передающем блоке 11 лазерный диод 1 излучает свет на длине волны, соответствующей полосе поглощения этанола. Излучение разделяется оптическим делителем 2 на два потока. Часть излучения фиксируется фотодиодом 9 (служит для контроля мощности излучения), другая часть излучения проходит через оптический клин 2, отражается от системы зеркал-</w:t>
      </w:r>
      <w:proofErr w:type="spellStart"/>
      <w:r>
        <w:t>переотражателей</w:t>
      </w:r>
      <w:proofErr w:type="spellEnd"/>
      <w:r>
        <w:t xml:space="preserve"> 4 и выводится в зону 5 измерения. Человек производит выдох в зону 5. После прохождения системы </w:t>
      </w:r>
      <w:proofErr w:type="spellStart"/>
      <w:r>
        <w:t>переотражателей</w:t>
      </w:r>
      <w:proofErr w:type="spellEnd"/>
      <w:r>
        <w:t xml:space="preserve"> 4, излучение возвращается обратно через зону 5 и попадает в приемный блок 12. В приемном блоке 12 излучение фокусируется на приемной площадке оптического детектора 7. Детектор преобразует оптический сигнал в электрический и передает электрический сигнал на плату обработки сигнала 8. Затем сигнал идет в блок 10 анализа и сравнения информации, сигнал анализируется и принимается решение о выдаче сигнала превышения концентрации.</w:t>
      </w:r>
    </w:p>
    <w:p w14:paraId="53DD6C4A" w14:textId="77777777" w:rsidR="00425701" w:rsidRDefault="00425701" w:rsidP="00425701"/>
    <w:p w14:paraId="7090272D" w14:textId="77777777" w:rsidR="00425701" w:rsidRDefault="00425701" w:rsidP="00425701">
      <w:r>
        <w:t>2. Мобильное радиоустройство с измерителем количества алкоголя в выдыхаемом воздухе</w:t>
      </w:r>
    </w:p>
    <w:p w14:paraId="653BD072" w14:textId="77777777" w:rsidR="00425701" w:rsidRDefault="00425701" w:rsidP="00425701">
      <w:r>
        <w:t xml:space="preserve">Изобретение относится к области исследования и анализа газообразных биологических материалов, в частности продуктов дыхания, и преимущественно может быть использовано для обнаружения и количественной оценки алкоголя в организме человека на основании определения концентрации паров этилового спирта в выдыхаемом воздухе. Изобретение обеспечивает увеличение скорости проведения измерений концентрации этилового спирта в выдыхаемом воздухе у контролируемого лица за счет мобильности устройства и возможности быстрой передачи результатов измерения. Мобильное радиоустройство с измерителем концентрации алкоголя в выдыхаемом воздухе содержит первый блок питания, процессор, </w:t>
      </w:r>
      <w:proofErr w:type="spellStart"/>
      <w:r>
        <w:t>аудиоблок</w:t>
      </w:r>
      <w:proofErr w:type="spellEnd"/>
      <w:r>
        <w:t xml:space="preserve">, радиоблок, блок памяти, блок индикации и клавиатуру. Причем аудиовыход </w:t>
      </w:r>
      <w:proofErr w:type="spellStart"/>
      <w:r>
        <w:t>аудиоблока</w:t>
      </w:r>
      <w:proofErr w:type="spellEnd"/>
      <w:r>
        <w:t xml:space="preserve"> через последовательно включенные первый блок сопряжения, второй блок питания, датчик, вырабатывающий сигнал измерительной информации о концентрации этилового спирта в выдыхаемом воздухе, модуля тор и второй блок сопряжения соединен с аудиовходом </w:t>
      </w:r>
      <w:proofErr w:type="spellStart"/>
      <w:r>
        <w:t>аудиоблока</w:t>
      </w:r>
      <w:proofErr w:type="spellEnd"/>
      <w:r>
        <w:t xml:space="preserve">, аудиовыход </w:t>
      </w:r>
      <w:proofErr w:type="spellStart"/>
      <w:r>
        <w:t>аудиоблока</w:t>
      </w:r>
      <w:proofErr w:type="spellEnd"/>
      <w:r>
        <w:t xml:space="preserve"> через усилитель-формирователь подключен к управляющему входу модулятора.</w:t>
      </w:r>
    </w:p>
    <w:p w14:paraId="42B8A338" w14:textId="77777777" w:rsidR="00425701" w:rsidRDefault="00425701" w:rsidP="00425701">
      <w:r>
        <w:t xml:space="preserve"> </w:t>
      </w:r>
    </w:p>
    <w:p w14:paraId="405A7436" w14:textId="77777777" w:rsidR="00425701" w:rsidRDefault="00425701" w:rsidP="00425701">
      <w:r>
        <w:t>Итог</w:t>
      </w:r>
    </w:p>
    <w:p w14:paraId="6928FF6D" w14:textId="77777777" w:rsidR="00425701" w:rsidRDefault="00425701" w:rsidP="00425701">
      <w:r>
        <w:t>Таким образом в результате работы мы получили косвенные аналоги, которые в последствии могут стать конкурентами. На основе проведённого патентного анализа было выявлено, что разрабатываемый продукт является конкурентным относительно существующих разработок</w:t>
      </w:r>
    </w:p>
    <w:p w14:paraId="64DBE132" w14:textId="77777777" w:rsidR="00425701" w:rsidRDefault="00425701" w:rsidP="00425701">
      <w:r>
        <w:t>Главные отличия от конкурентов</w:t>
      </w:r>
    </w:p>
    <w:p w14:paraId="625B2AE1" w14:textId="77777777" w:rsidR="00425701" w:rsidRDefault="00425701" w:rsidP="00425701">
      <w:r>
        <w:t xml:space="preserve">Данное устройство предназначено для корпоративных целей. То есть согласно патенту, устройство может использоваться всеми сотрудниками (как мобильное устройство) и результат измерений сразу передается в приемный пункт. Для пользования устройством необходима идентификация </w:t>
      </w:r>
      <w:r>
        <w:lastRenderedPageBreak/>
        <w:t>контролируемого лица. Каждое измерение записывается. Для каждого сотрудника устанавливается предельная норма алкоголя. В случае ее превышения происходит процесс передачи фотографий лица в приемный пункт, а также установление местоположения лица.</w:t>
      </w:r>
    </w:p>
    <w:p w14:paraId="5E88F345" w14:textId="77777777" w:rsidR="00425701" w:rsidRDefault="00425701" w:rsidP="00425701">
      <w:r>
        <w:t>Таким образом данное устройство необходимо для отслеживания и контроля сотрудников, а также для составления отчетности.</w:t>
      </w:r>
    </w:p>
    <w:p w14:paraId="46E98FBC" w14:textId="77777777" w:rsidR="0030458B" w:rsidRDefault="00425701" w:rsidP="00425701">
      <w:r>
        <w:t>Конкурентные отличия достигаются за счёт наличия замка и отсутствия процесса передачи фотографий, что снижает себестоимость. Также помимо осуществления процесса измерение уровня алкоголя, происходит сравнение предельной нормы алкоголя с полученной в результате измерения, в случае превышения данной нормы, устройство не разблокирует замок.</w:t>
      </w:r>
    </w:p>
    <w:p w14:paraId="093BE7D5" w14:textId="77777777" w:rsidR="00425701" w:rsidRDefault="00425701" w:rsidP="00425701"/>
    <w:p w14:paraId="5A398342" w14:textId="4814C210" w:rsidR="0030458B" w:rsidRPr="00425701" w:rsidRDefault="0030458B" w:rsidP="0094691C">
      <w:pPr>
        <w:keepNext/>
        <w:rPr>
          <w:b/>
          <w:bCs/>
          <w:sz w:val="28"/>
          <w:szCs w:val="28"/>
        </w:rPr>
      </w:pPr>
      <w:r w:rsidRPr="00425701">
        <w:rPr>
          <w:b/>
          <w:bCs/>
          <w:sz w:val="28"/>
          <w:szCs w:val="28"/>
        </w:rPr>
        <w:t xml:space="preserve">Команда 6. </w:t>
      </w:r>
    </w:p>
    <w:p w14:paraId="6B6D739C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«Создание системы мониторинга технического состояния судов, в том числе ледового плавания и ледоколов, с использованием специальных технических средств освидетельствования подводной части корпуса и высокопроизводительных компьютерных технологий инженерного анализа»</w:t>
      </w:r>
    </w:p>
    <w:p w14:paraId="60F91271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Экономический анализ</w:t>
      </w:r>
    </w:p>
    <w:p w14:paraId="4E45731C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Прогнозируемая цена одного изделия: 15 000 000 руб. Если учитывать интеллектуальную стоимость, вычтем из общей стоимости 70%, то есть стоимость изделия без этого – 4 500 000 руб.</w:t>
      </w:r>
    </w:p>
    <w:p w14:paraId="595DCEE3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окупаемости составляет 6 лет.</w:t>
      </w:r>
    </w:p>
    <w:p w14:paraId="7ED6D2DF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допустить, что: а) 1 робот обслуживает судно за раз; б) роботу (по нашей оценке) нужно примерно 4 дня для полного обслуживания и восстановления, то, получается, что окупаемость в месяц (примерно) – 208 000 руб., за одну сессию – 27 000 руб.</w:t>
      </w:r>
    </w:p>
    <w:p w14:paraId="1264B13F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есть стоимость одного обслуживания больше или равна 27 тыс. руб. Учитывая амортизацию и прочие расходы, добавим к этой сумме 50%: 41 тыс. руб. за единичную сессию.</w:t>
      </w:r>
    </w:p>
    <w:p w14:paraId="3BF077A8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Изучая цену на рынке за оценку технического состояния судна, мы выявили следующее:</w:t>
      </w:r>
    </w:p>
    <w:p w14:paraId="132B4399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Источник данных: http://www.aurora-consult.ru/services/appraising/info/sea_crafts.html#cost (Оценка морских судов)</w:t>
      </w:r>
    </w:p>
    <w:p w14:paraId="7DCCF6B5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Отсюда видно, что стоимость наших услуг в среднем намного дешевле и выгоднее, что аналоги, существующие на данный моменты на рынке.</w:t>
      </w:r>
    </w:p>
    <w:p w14:paraId="3B216B73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Расчёт времени обслуживания одного судна</w:t>
      </w:r>
    </w:p>
    <w:p w14:paraId="0C23F19F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Возьмём судно с длиной корпуса 90м (водолазный крейсер ЭПРОН)</w:t>
      </w:r>
    </w:p>
    <w:p w14:paraId="59F9283E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Площадь ватерлинии можно определить по правилу трапеции.</w:t>
      </w:r>
    </w:p>
    <w:p w14:paraId="4689B74D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Длину корпуса судна разделяем на равные расстояния:</w:t>
      </w:r>
    </w:p>
    <w:p w14:paraId="2C49EA94" w14:textId="77777777" w:rsidR="0094691C" w:rsidRPr="0094691C" w:rsidRDefault="0094691C" w:rsidP="0094691C">
      <w:pPr>
        <w:pStyle w:val="a3"/>
        <w:rPr>
          <w:color w:val="000000"/>
          <w:sz w:val="27"/>
          <w:szCs w:val="27"/>
          <w:lang w:val="en-US"/>
        </w:rPr>
      </w:pPr>
      <w:r w:rsidRPr="0094691C">
        <w:rPr>
          <w:color w:val="000000"/>
          <w:sz w:val="27"/>
          <w:szCs w:val="27"/>
          <w:lang w:val="en-US"/>
        </w:rPr>
        <w:t>DL = L/10 = 90/10 = 9</w:t>
      </w:r>
      <w:r>
        <w:rPr>
          <w:color w:val="000000"/>
          <w:sz w:val="27"/>
          <w:szCs w:val="27"/>
        </w:rPr>
        <w:t>м</w:t>
      </w:r>
    </w:p>
    <w:p w14:paraId="2AB8EEEF" w14:textId="77777777" w:rsidR="0094691C" w:rsidRPr="0094691C" w:rsidRDefault="0094691C" w:rsidP="0094691C">
      <w:pPr>
        <w:pStyle w:val="a3"/>
        <w:rPr>
          <w:color w:val="000000"/>
          <w:sz w:val="27"/>
          <w:szCs w:val="27"/>
          <w:lang w:val="en-US"/>
        </w:rPr>
      </w:pPr>
      <w:r w:rsidRPr="0094691C">
        <w:rPr>
          <w:color w:val="000000"/>
          <w:sz w:val="27"/>
          <w:szCs w:val="27"/>
          <w:lang w:val="en-US"/>
        </w:rPr>
        <w:t>S = 2DL(</w:t>
      </w:r>
      <w:proofErr w:type="spellStart"/>
      <w:r w:rsidRPr="0094691C">
        <w:rPr>
          <w:color w:val="000000"/>
          <w:sz w:val="27"/>
          <w:szCs w:val="27"/>
          <w:lang w:val="en-US"/>
        </w:rPr>
        <w:t>Dyi</w:t>
      </w:r>
      <w:proofErr w:type="spellEnd"/>
      <w:r w:rsidRPr="0094691C">
        <w:rPr>
          <w:color w:val="000000"/>
          <w:sz w:val="27"/>
          <w:szCs w:val="27"/>
          <w:lang w:val="en-US"/>
        </w:rPr>
        <w:t xml:space="preserve"> - D)</w:t>
      </w:r>
    </w:p>
    <w:p w14:paraId="13B2FF06" w14:textId="77777777" w:rsidR="0094691C" w:rsidRPr="007A180F" w:rsidRDefault="0094691C" w:rsidP="0094691C">
      <w:pPr>
        <w:pStyle w:val="a3"/>
        <w:rPr>
          <w:color w:val="000000"/>
          <w:sz w:val="27"/>
          <w:szCs w:val="27"/>
          <w:lang w:val="en-US"/>
        </w:rPr>
      </w:pPr>
      <w:r w:rsidRPr="007A180F">
        <w:rPr>
          <w:color w:val="000000"/>
          <w:sz w:val="27"/>
          <w:szCs w:val="27"/>
          <w:lang w:val="en-US"/>
        </w:rPr>
        <w:t>Dy = 0,5 + 5,47 + 6,5 + 6,5 + 6,5 + 6,5 + 6,5 + 6,46 + 5,72 +1,2 = 51,85</w:t>
      </w:r>
    </w:p>
    <w:p w14:paraId="54EE457F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 = 2 * 9 (51,85 - 0,85) = 920 м2</w:t>
      </w:r>
    </w:p>
    <w:p w14:paraId="53ECFB71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Площадь ватерлинии судна равна 920 м2</w:t>
      </w:r>
    </w:p>
    <w:p w14:paraId="457703E1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Согласно тактико-техническим требованиям робота:</w:t>
      </w:r>
    </w:p>
    <w:p w14:paraId="01DCA2D0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одно измерение, включающее - перемещение вдоль борта, - крепление к борту - проведение замера - открепление от борта и подготовка к перемещению занимает 5 минут</w:t>
      </w:r>
    </w:p>
    <w:p w14:paraId="085EB166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обеспечивается 1 измерение на 5 м2 площади борта</w:t>
      </w:r>
    </w:p>
    <w:p w14:paraId="33C85380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Имея площадь ватерлинии 920 м2, 1 измерение на 5 м2 в течении 5 минут, делаем вывод, что обследование одного судна займёт: 920 м25 м2×5 мин=920 минут=15 часов 20 минут</w:t>
      </w:r>
    </w:p>
    <w:p w14:paraId="27381DE0" w14:textId="77777777" w:rsidR="0094691C" w:rsidRDefault="0094691C" w:rsidP="0094691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наша гипотеза о том, что обследование судна укладывается в сутки, подтверждена.</w:t>
      </w:r>
    </w:p>
    <w:p w14:paraId="2EDED070" w14:textId="77777777" w:rsidR="0094691C" w:rsidRDefault="0094691C"/>
    <w:sectPr w:rsidR="009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F4"/>
    <w:rsid w:val="000E7FF4"/>
    <w:rsid w:val="00211073"/>
    <w:rsid w:val="0030458B"/>
    <w:rsid w:val="00425701"/>
    <w:rsid w:val="007A180F"/>
    <w:rsid w:val="0094691C"/>
    <w:rsid w:val="00F2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3C4"/>
  <w15:chartTrackingRefBased/>
  <w15:docId w15:val="{C077072E-9658-400B-8934-4DEACC0D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257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L. Malinin</dc:creator>
  <cp:keywords/>
  <dc:description/>
  <cp:lastModifiedBy>Victor L. Malinin</cp:lastModifiedBy>
  <cp:revision>2</cp:revision>
  <dcterms:created xsi:type="dcterms:W3CDTF">2020-04-15T22:19:00Z</dcterms:created>
  <dcterms:modified xsi:type="dcterms:W3CDTF">2020-04-22T20:39:00Z</dcterms:modified>
</cp:coreProperties>
</file>